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D17A8" w:rsidRPr="00ED17A8" w:rsidRDefault="00ED17A8" w:rsidP="00ED17A8">
      <w:pPr>
        <w:spacing w:after="0" w:line="23" w:lineRule="atLeast"/>
        <w:jc w:val="center"/>
        <w:rPr>
          <w:rFonts w:ascii="Times New Roman" w:eastAsia="Calibri" w:hAnsi="Times New Roman" w:cs="Times New Roman"/>
          <w:b/>
          <w:sz w:val="24"/>
          <w:szCs w:val="24"/>
        </w:rPr>
      </w:pPr>
      <w:r w:rsidRPr="00ED17A8">
        <w:rPr>
          <w:rFonts w:ascii="Times New Roman" w:eastAsia="Calibri" w:hAnsi="Times New Roman" w:cs="Times New Roman"/>
          <w:b/>
          <w:sz w:val="24"/>
          <w:szCs w:val="24"/>
        </w:rPr>
        <w:t>ГОСУДАРСТВЕННОЕ БЮДЖЕТНОЕ УЧРЕЖДЕНИЕ</w:t>
      </w:r>
    </w:p>
    <w:p w:rsidR="00ED17A8" w:rsidRPr="00ED17A8" w:rsidRDefault="00ED17A8" w:rsidP="00ED17A8">
      <w:pPr>
        <w:spacing w:after="0" w:line="23" w:lineRule="atLeast"/>
        <w:jc w:val="center"/>
        <w:rPr>
          <w:rFonts w:ascii="Times New Roman" w:eastAsia="Calibri" w:hAnsi="Times New Roman" w:cs="Times New Roman"/>
          <w:b/>
          <w:sz w:val="24"/>
          <w:szCs w:val="24"/>
        </w:rPr>
      </w:pPr>
      <w:r w:rsidRPr="00ED17A8">
        <w:rPr>
          <w:rFonts w:ascii="Times New Roman" w:eastAsia="Calibri" w:hAnsi="Times New Roman" w:cs="Times New Roman"/>
          <w:b/>
          <w:sz w:val="24"/>
          <w:szCs w:val="24"/>
        </w:rPr>
        <w:t>«РЕСПУБЛИКАНСКИЙ ЦЕНТР ОЦЕНКИ КАЧЕСТВА ОБРАЗОВАНИЯ»</w:t>
      </w:r>
    </w:p>
    <w:p w:rsidR="00ED17A8" w:rsidRPr="00ED17A8" w:rsidRDefault="00ED17A8" w:rsidP="00ED17A8">
      <w:pPr>
        <w:spacing w:after="0" w:line="360" w:lineRule="auto"/>
        <w:rPr>
          <w:rFonts w:ascii="Century" w:eastAsia="Century" w:hAnsi="Century" w:cs="Century"/>
          <w:b/>
          <w:color w:val="FF0000"/>
          <w:sz w:val="40"/>
          <w:lang w:eastAsia="ru-RU"/>
        </w:rPr>
      </w:pPr>
    </w:p>
    <w:p w:rsidR="00ED17A8" w:rsidRPr="00ED17A8" w:rsidRDefault="00ED17A8" w:rsidP="00ED17A8">
      <w:pPr>
        <w:spacing w:after="0" w:line="360" w:lineRule="auto"/>
        <w:jc w:val="center"/>
        <w:rPr>
          <w:rFonts w:ascii="Calibri" w:eastAsia="Times New Roman" w:hAnsi="Calibri" w:cs="Times New Roman"/>
          <w:b/>
          <w:color w:val="FF0000"/>
          <w:lang w:eastAsia="ru-RU"/>
        </w:rPr>
      </w:pPr>
    </w:p>
    <w:p w:rsidR="00ED17A8" w:rsidRPr="00ED17A8" w:rsidRDefault="00ED17A8" w:rsidP="00ED17A8">
      <w:pPr>
        <w:spacing w:after="0" w:line="240" w:lineRule="atLeast"/>
        <w:jc w:val="center"/>
        <w:rPr>
          <w:rFonts w:ascii="Times New Roman" w:eastAsia="Times New Roman" w:hAnsi="Times New Roman" w:cs="Times New Roman"/>
          <w:color w:val="FF0000"/>
          <w:sz w:val="28"/>
          <w:szCs w:val="28"/>
          <w:lang w:eastAsia="ru-RU"/>
        </w:rPr>
      </w:pPr>
    </w:p>
    <w:p w:rsidR="00ED17A8" w:rsidRPr="00ED17A8" w:rsidRDefault="00ED17A8" w:rsidP="00ED17A8">
      <w:pPr>
        <w:spacing w:after="0" w:line="360" w:lineRule="auto"/>
        <w:jc w:val="center"/>
        <w:rPr>
          <w:rFonts w:ascii="Times New Roman" w:eastAsia="Calibri" w:hAnsi="Times New Roman" w:cs="Times New Roman"/>
          <w:b/>
          <w:sz w:val="32"/>
          <w:szCs w:val="32"/>
        </w:rPr>
      </w:pPr>
      <w:r w:rsidRPr="00ED17A8">
        <w:rPr>
          <w:rFonts w:ascii="Times New Roman" w:eastAsia="Calibri" w:hAnsi="Times New Roman" w:cs="Times New Roman"/>
          <w:b/>
          <w:sz w:val="32"/>
          <w:szCs w:val="32"/>
        </w:rPr>
        <w:t>Аналитический отчет</w:t>
      </w:r>
    </w:p>
    <w:p w:rsidR="00ED17A8" w:rsidRPr="00ED17A8" w:rsidRDefault="00ED17A8" w:rsidP="00ED17A8">
      <w:pPr>
        <w:spacing w:after="0" w:line="360" w:lineRule="auto"/>
        <w:jc w:val="center"/>
        <w:rPr>
          <w:rFonts w:ascii="Times New Roman" w:eastAsia="Calibri" w:hAnsi="Times New Roman" w:cs="Times New Roman"/>
          <w:b/>
          <w:sz w:val="32"/>
          <w:szCs w:val="32"/>
        </w:rPr>
      </w:pPr>
      <w:r w:rsidRPr="00ED17A8">
        <w:rPr>
          <w:rFonts w:ascii="Times New Roman" w:eastAsia="Calibri" w:hAnsi="Times New Roman" w:cs="Times New Roman"/>
          <w:b/>
          <w:sz w:val="32"/>
          <w:szCs w:val="32"/>
        </w:rPr>
        <w:t>по результатам проведения</w:t>
      </w:r>
    </w:p>
    <w:p w:rsidR="00ED17A8" w:rsidRPr="00ED17A8" w:rsidRDefault="00ED17A8" w:rsidP="00ED17A8">
      <w:pPr>
        <w:spacing w:after="0" w:line="360" w:lineRule="auto"/>
        <w:jc w:val="center"/>
        <w:rPr>
          <w:rFonts w:ascii="Times New Roman" w:eastAsia="Calibri" w:hAnsi="Times New Roman" w:cs="Times New Roman"/>
          <w:b/>
          <w:sz w:val="32"/>
          <w:szCs w:val="32"/>
        </w:rPr>
      </w:pPr>
      <w:r w:rsidRPr="00ED17A8">
        <w:rPr>
          <w:rFonts w:ascii="Times New Roman" w:eastAsia="Calibri" w:hAnsi="Times New Roman" w:cs="Times New Roman"/>
          <w:b/>
          <w:sz w:val="32"/>
          <w:szCs w:val="32"/>
        </w:rPr>
        <w:t xml:space="preserve">Всероссийских проверочных работ </w:t>
      </w:r>
    </w:p>
    <w:p w:rsidR="00ED17A8" w:rsidRPr="00ED17A8" w:rsidRDefault="00ED17A8" w:rsidP="00ED17A8">
      <w:pPr>
        <w:spacing w:after="0" w:line="360" w:lineRule="auto"/>
        <w:jc w:val="center"/>
        <w:rPr>
          <w:rFonts w:ascii="Times New Roman" w:eastAsia="Calibri" w:hAnsi="Times New Roman" w:cs="Times New Roman"/>
          <w:b/>
          <w:sz w:val="32"/>
          <w:szCs w:val="32"/>
        </w:rPr>
      </w:pPr>
      <w:r w:rsidRPr="00ED17A8">
        <w:rPr>
          <w:rFonts w:ascii="Times New Roman" w:eastAsia="Calibri" w:hAnsi="Times New Roman" w:cs="Times New Roman"/>
          <w:b/>
          <w:sz w:val="32"/>
          <w:szCs w:val="32"/>
        </w:rPr>
        <w:t>в 6 классах (</w:t>
      </w:r>
      <w:r w:rsidRPr="00ED17A8">
        <w:rPr>
          <w:rFonts w:ascii="Times New Roman" w:eastAsia="Calibri" w:hAnsi="Times New Roman" w:cs="Times New Roman"/>
          <w:b/>
          <w:i/>
          <w:sz w:val="32"/>
          <w:szCs w:val="32"/>
        </w:rPr>
        <w:t>по программе 5 класса</w:t>
      </w:r>
      <w:r w:rsidRPr="00ED17A8">
        <w:rPr>
          <w:rFonts w:ascii="Times New Roman" w:eastAsia="Calibri" w:hAnsi="Times New Roman" w:cs="Times New Roman"/>
          <w:b/>
          <w:sz w:val="32"/>
          <w:szCs w:val="32"/>
        </w:rPr>
        <w:t>) общеобразовательных организаций по биологии</w:t>
      </w:r>
    </w:p>
    <w:p w:rsidR="00ED17A8" w:rsidRPr="00ED17A8" w:rsidRDefault="00ED17A8" w:rsidP="00ED17A8">
      <w:pPr>
        <w:spacing w:after="0" w:line="360" w:lineRule="auto"/>
        <w:jc w:val="center"/>
        <w:rPr>
          <w:rFonts w:ascii="Times New Roman" w:eastAsia="Calibri" w:hAnsi="Times New Roman" w:cs="Times New Roman"/>
          <w:b/>
          <w:sz w:val="32"/>
          <w:szCs w:val="32"/>
        </w:rPr>
      </w:pPr>
    </w:p>
    <w:p w:rsidR="00ED17A8" w:rsidRPr="00ED17A8" w:rsidRDefault="00ED17A8" w:rsidP="00ED17A8">
      <w:pPr>
        <w:spacing w:after="0" w:line="360" w:lineRule="auto"/>
        <w:jc w:val="center"/>
        <w:rPr>
          <w:rFonts w:ascii="Times New Roman" w:eastAsia="Calibri" w:hAnsi="Times New Roman" w:cs="Times New Roman"/>
          <w:b/>
          <w:sz w:val="32"/>
          <w:szCs w:val="32"/>
        </w:rPr>
      </w:pPr>
      <w:r w:rsidRPr="00ED17A8">
        <w:rPr>
          <w:rFonts w:ascii="Times New Roman" w:eastAsia="Calibri" w:hAnsi="Times New Roman" w:cs="Times New Roman"/>
          <w:b/>
          <w:sz w:val="32"/>
          <w:szCs w:val="32"/>
        </w:rPr>
        <w:t>Республики Северная Осетия-Алания</w:t>
      </w:r>
    </w:p>
    <w:p w:rsidR="00ED17A8" w:rsidRPr="00ED17A8" w:rsidRDefault="00ED17A8" w:rsidP="00ED17A8">
      <w:pPr>
        <w:spacing w:after="0" w:line="360" w:lineRule="auto"/>
        <w:ind w:firstLine="709"/>
        <w:jc w:val="center"/>
        <w:rPr>
          <w:rFonts w:ascii="Times New Roman" w:eastAsia="Calibri" w:hAnsi="Times New Roman" w:cs="Times New Roman"/>
          <w:b/>
          <w:color w:val="FF0000"/>
          <w:sz w:val="32"/>
          <w:szCs w:val="32"/>
        </w:rPr>
      </w:pPr>
    </w:p>
    <w:p w:rsidR="00ED17A8" w:rsidRPr="00ED17A8" w:rsidRDefault="00ED17A8" w:rsidP="00ED17A8">
      <w:pPr>
        <w:spacing w:after="0" w:line="360" w:lineRule="auto"/>
        <w:jc w:val="center"/>
        <w:rPr>
          <w:rFonts w:ascii="Times New Roman" w:eastAsia="Calibri" w:hAnsi="Times New Roman" w:cs="Times New Roman"/>
          <w:b/>
          <w:color w:val="FF0000"/>
          <w:sz w:val="32"/>
          <w:szCs w:val="32"/>
        </w:rPr>
      </w:pPr>
      <w:r w:rsidRPr="00ED17A8">
        <w:rPr>
          <w:rFonts w:ascii="Calibri" w:eastAsia="Calibri" w:hAnsi="Calibri" w:cs="Times New Roman"/>
          <w:noProof/>
          <w:color w:val="FF0000"/>
          <w:lang w:eastAsia="ru-RU"/>
        </w:rPr>
        <w:drawing>
          <wp:inline distT="0" distB="0" distL="0" distR="0" wp14:anchorId="1D070F1E" wp14:editId="32DBBCFA">
            <wp:extent cx="4257675" cy="3943350"/>
            <wp:effectExtent l="0" t="0" r="9525" b="0"/>
            <wp:docPr id="1" name="Рисунок 1" descr="http://licej1-nartkala.narod.ru/img3/8a8e42a4c4cd42c72af834e7a4f59b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licej1-nartkala.narod.ru/img3/8a8e42a4c4cd42c72af834e7a4f59ba5.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57675" cy="3943350"/>
                    </a:xfrm>
                    <a:prstGeom prst="rect">
                      <a:avLst/>
                    </a:prstGeom>
                    <a:noFill/>
                    <a:ln>
                      <a:noFill/>
                    </a:ln>
                  </pic:spPr>
                </pic:pic>
              </a:graphicData>
            </a:graphic>
          </wp:inline>
        </w:drawing>
      </w:r>
    </w:p>
    <w:p w:rsidR="00ED17A8" w:rsidRDefault="00ED17A8" w:rsidP="00ED17A8">
      <w:pPr>
        <w:autoSpaceDE w:val="0"/>
        <w:autoSpaceDN w:val="0"/>
        <w:adjustRightInd w:val="0"/>
        <w:spacing w:after="0" w:line="276" w:lineRule="auto"/>
        <w:ind w:firstLine="708"/>
        <w:jc w:val="center"/>
        <w:rPr>
          <w:rFonts w:ascii="Times New Roman" w:eastAsia="Calibri" w:hAnsi="Times New Roman" w:cs="Times New Roman"/>
          <w:b/>
          <w:color w:val="FF0000"/>
          <w:sz w:val="28"/>
          <w:szCs w:val="28"/>
        </w:rPr>
      </w:pPr>
    </w:p>
    <w:p w:rsidR="008047CE" w:rsidRDefault="008047CE" w:rsidP="00ED17A8">
      <w:pPr>
        <w:autoSpaceDE w:val="0"/>
        <w:autoSpaceDN w:val="0"/>
        <w:adjustRightInd w:val="0"/>
        <w:spacing w:after="0" w:line="276" w:lineRule="auto"/>
        <w:ind w:firstLine="708"/>
        <w:jc w:val="center"/>
        <w:rPr>
          <w:rFonts w:ascii="Times New Roman" w:eastAsia="Calibri" w:hAnsi="Times New Roman" w:cs="Times New Roman"/>
          <w:b/>
          <w:color w:val="FF0000"/>
          <w:sz w:val="28"/>
          <w:szCs w:val="28"/>
        </w:rPr>
      </w:pPr>
    </w:p>
    <w:p w:rsidR="008047CE" w:rsidRPr="00ED17A8" w:rsidRDefault="008047CE" w:rsidP="00ED17A8">
      <w:pPr>
        <w:autoSpaceDE w:val="0"/>
        <w:autoSpaceDN w:val="0"/>
        <w:adjustRightInd w:val="0"/>
        <w:spacing w:after="0" w:line="276" w:lineRule="auto"/>
        <w:ind w:firstLine="708"/>
        <w:jc w:val="center"/>
        <w:rPr>
          <w:rFonts w:ascii="Times New Roman" w:eastAsia="Calibri" w:hAnsi="Times New Roman" w:cs="Times New Roman"/>
          <w:b/>
          <w:color w:val="FF0000"/>
          <w:sz w:val="28"/>
          <w:szCs w:val="28"/>
        </w:rPr>
      </w:pPr>
    </w:p>
    <w:p w:rsidR="00ED17A8" w:rsidRPr="00ED17A8" w:rsidRDefault="00ED17A8" w:rsidP="00ED17A8">
      <w:pPr>
        <w:autoSpaceDE w:val="0"/>
        <w:autoSpaceDN w:val="0"/>
        <w:adjustRightInd w:val="0"/>
        <w:spacing w:after="0" w:line="276" w:lineRule="auto"/>
        <w:jc w:val="center"/>
        <w:rPr>
          <w:rFonts w:ascii="Times New Roman" w:eastAsia="Calibri" w:hAnsi="Times New Roman" w:cs="Times New Roman"/>
          <w:b/>
          <w:sz w:val="28"/>
          <w:szCs w:val="28"/>
        </w:rPr>
      </w:pPr>
      <w:r w:rsidRPr="00ED17A8">
        <w:rPr>
          <w:rFonts w:ascii="Times New Roman" w:eastAsia="Calibri" w:hAnsi="Times New Roman" w:cs="Times New Roman"/>
          <w:b/>
          <w:sz w:val="28"/>
          <w:szCs w:val="28"/>
        </w:rPr>
        <w:t xml:space="preserve">Владикавказ, </w:t>
      </w:r>
    </w:p>
    <w:p w:rsidR="00ED17A8" w:rsidRPr="00ED17A8" w:rsidRDefault="00ED17A8" w:rsidP="00ED17A8">
      <w:pPr>
        <w:autoSpaceDE w:val="0"/>
        <w:autoSpaceDN w:val="0"/>
        <w:adjustRightInd w:val="0"/>
        <w:spacing w:after="0" w:line="276" w:lineRule="auto"/>
        <w:jc w:val="center"/>
        <w:rPr>
          <w:rFonts w:ascii="Times New Roman" w:eastAsia="Calibri" w:hAnsi="Times New Roman" w:cs="Times New Roman"/>
          <w:b/>
          <w:sz w:val="28"/>
          <w:szCs w:val="28"/>
        </w:rPr>
      </w:pPr>
      <w:r w:rsidRPr="00ED17A8">
        <w:rPr>
          <w:rFonts w:ascii="Times New Roman" w:eastAsia="Calibri" w:hAnsi="Times New Roman" w:cs="Times New Roman"/>
          <w:b/>
          <w:sz w:val="28"/>
          <w:szCs w:val="28"/>
        </w:rPr>
        <w:t>2020 г.</w:t>
      </w:r>
    </w:p>
    <w:p w:rsidR="00ED17A8" w:rsidRPr="00ED17A8" w:rsidRDefault="00ED17A8" w:rsidP="00ED17A8">
      <w:pPr>
        <w:spacing w:after="0" w:line="240" w:lineRule="auto"/>
        <w:rPr>
          <w:rFonts w:ascii="Calibri" w:eastAsia="Times New Roman" w:hAnsi="Calibri" w:cs="Times New Roman"/>
          <w:color w:val="FF0000"/>
          <w:lang w:eastAsia="ru-RU"/>
        </w:rPr>
      </w:pPr>
    </w:p>
    <w:p w:rsidR="00ED17A8" w:rsidRPr="00ED17A8" w:rsidRDefault="00ED17A8" w:rsidP="00ED17A8">
      <w:pPr>
        <w:spacing w:after="0" w:line="240" w:lineRule="auto"/>
        <w:jc w:val="center"/>
        <w:rPr>
          <w:rFonts w:ascii="Times New Roman" w:eastAsia="Times New Roman" w:hAnsi="Times New Roman" w:cs="Times New Roman"/>
          <w:b/>
          <w:sz w:val="28"/>
          <w:szCs w:val="28"/>
          <w:lang w:eastAsia="ru-RU"/>
        </w:rPr>
      </w:pPr>
    </w:p>
    <w:p w:rsidR="00ED17A8" w:rsidRPr="00ED17A8" w:rsidRDefault="00ED17A8" w:rsidP="00ED17A8">
      <w:pPr>
        <w:spacing w:after="0" w:line="240" w:lineRule="auto"/>
        <w:jc w:val="center"/>
        <w:rPr>
          <w:rFonts w:ascii="Times New Roman" w:eastAsia="Times New Roman" w:hAnsi="Times New Roman" w:cs="Times New Roman"/>
          <w:b/>
          <w:sz w:val="28"/>
          <w:szCs w:val="28"/>
          <w:lang w:eastAsia="ru-RU"/>
        </w:rPr>
      </w:pPr>
      <w:r w:rsidRPr="00ED17A8">
        <w:rPr>
          <w:rFonts w:ascii="Times New Roman" w:eastAsia="Times New Roman" w:hAnsi="Times New Roman" w:cs="Times New Roman"/>
          <w:b/>
          <w:sz w:val="28"/>
          <w:szCs w:val="28"/>
          <w:lang w:eastAsia="ru-RU"/>
        </w:rPr>
        <w:t>Перечень условных обозначений и сокращений</w:t>
      </w:r>
    </w:p>
    <w:p w:rsidR="00ED17A8" w:rsidRPr="00ED17A8" w:rsidRDefault="00ED17A8" w:rsidP="00ED17A8">
      <w:pPr>
        <w:spacing w:after="0" w:line="240" w:lineRule="auto"/>
        <w:jc w:val="center"/>
        <w:rPr>
          <w:rFonts w:ascii="Times New Roman" w:eastAsia="Times New Roman" w:hAnsi="Times New Roman" w:cs="Times New Roman"/>
          <w:b/>
          <w:sz w:val="28"/>
          <w:szCs w:val="28"/>
          <w:lang w:eastAsia="ru-RU"/>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9"/>
        <w:gridCol w:w="7476"/>
      </w:tblGrid>
      <w:tr w:rsidR="00ED17A8" w:rsidRPr="00ED17A8" w:rsidTr="00ED17A8">
        <w:trPr>
          <w:jc w:val="center"/>
        </w:trPr>
        <w:tc>
          <w:tcPr>
            <w:tcW w:w="1869" w:type="dxa"/>
          </w:tcPr>
          <w:p w:rsidR="00ED17A8" w:rsidRPr="00ED17A8" w:rsidRDefault="00ED17A8" w:rsidP="00ED17A8">
            <w:pPr>
              <w:spacing w:after="0" w:line="23" w:lineRule="atLeast"/>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ВПР</w:t>
            </w:r>
          </w:p>
        </w:tc>
        <w:tc>
          <w:tcPr>
            <w:tcW w:w="7476" w:type="dxa"/>
          </w:tcPr>
          <w:p w:rsidR="00ED17A8" w:rsidRPr="00ED17A8" w:rsidRDefault="00ED17A8" w:rsidP="00ED17A8">
            <w:pPr>
              <w:spacing w:after="0" w:line="23" w:lineRule="atLeast"/>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Всероссийские проверочные работы</w:t>
            </w:r>
          </w:p>
        </w:tc>
      </w:tr>
      <w:tr w:rsidR="00ED17A8" w:rsidRPr="00ED17A8" w:rsidTr="00ED17A8">
        <w:trPr>
          <w:jc w:val="center"/>
        </w:trPr>
        <w:tc>
          <w:tcPr>
            <w:tcW w:w="1869" w:type="dxa"/>
          </w:tcPr>
          <w:p w:rsidR="00ED17A8" w:rsidRPr="00ED17A8" w:rsidRDefault="00ED17A8" w:rsidP="00ED17A8">
            <w:pPr>
              <w:spacing w:after="0" w:line="23" w:lineRule="atLeast"/>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ФГОС</w:t>
            </w:r>
          </w:p>
        </w:tc>
        <w:tc>
          <w:tcPr>
            <w:tcW w:w="7476" w:type="dxa"/>
          </w:tcPr>
          <w:p w:rsidR="00ED17A8" w:rsidRPr="00ED17A8" w:rsidRDefault="00ED17A8" w:rsidP="00ED17A8">
            <w:pPr>
              <w:spacing w:after="0" w:line="23" w:lineRule="atLeast"/>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Федеральный государственный образовательный стандарт</w:t>
            </w:r>
          </w:p>
        </w:tc>
      </w:tr>
      <w:tr w:rsidR="00ED17A8" w:rsidRPr="00ED17A8" w:rsidTr="00ED17A8">
        <w:trPr>
          <w:jc w:val="center"/>
        </w:trPr>
        <w:tc>
          <w:tcPr>
            <w:tcW w:w="1869" w:type="dxa"/>
          </w:tcPr>
          <w:p w:rsidR="00ED17A8" w:rsidRPr="00ED17A8" w:rsidRDefault="00ED17A8" w:rsidP="00ED17A8">
            <w:pPr>
              <w:spacing w:after="0" w:line="23" w:lineRule="atLeast"/>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ПООП ООО</w:t>
            </w:r>
          </w:p>
        </w:tc>
        <w:tc>
          <w:tcPr>
            <w:tcW w:w="7476" w:type="dxa"/>
          </w:tcPr>
          <w:p w:rsidR="00ED17A8" w:rsidRPr="00ED17A8" w:rsidRDefault="00ED17A8" w:rsidP="00ED17A8">
            <w:pPr>
              <w:spacing w:after="0" w:line="23" w:lineRule="atLeast"/>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Примерная основная образовательная программа основного общего образования</w:t>
            </w:r>
          </w:p>
        </w:tc>
      </w:tr>
      <w:tr w:rsidR="00ED17A8" w:rsidRPr="00ED17A8" w:rsidTr="00ED17A8">
        <w:trPr>
          <w:jc w:val="center"/>
        </w:trPr>
        <w:tc>
          <w:tcPr>
            <w:tcW w:w="1869" w:type="dxa"/>
          </w:tcPr>
          <w:p w:rsidR="00ED17A8" w:rsidRPr="00ED17A8" w:rsidRDefault="00ED17A8" w:rsidP="00ED17A8">
            <w:pPr>
              <w:spacing w:after="0" w:line="23" w:lineRule="atLeast"/>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Вся выборка РФ</w:t>
            </w:r>
          </w:p>
        </w:tc>
        <w:tc>
          <w:tcPr>
            <w:tcW w:w="7476" w:type="dxa"/>
          </w:tcPr>
          <w:p w:rsidR="00ED17A8" w:rsidRPr="00ED17A8" w:rsidRDefault="00ED17A8" w:rsidP="00ED17A8">
            <w:pPr>
              <w:spacing w:after="0" w:line="23" w:lineRule="atLeast"/>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Выборка результатов по РФ</w:t>
            </w:r>
          </w:p>
        </w:tc>
      </w:tr>
      <w:tr w:rsidR="00ED17A8" w:rsidRPr="00ED17A8" w:rsidTr="00ED17A8">
        <w:trPr>
          <w:jc w:val="center"/>
        </w:trPr>
        <w:tc>
          <w:tcPr>
            <w:tcW w:w="1869" w:type="dxa"/>
          </w:tcPr>
          <w:p w:rsidR="00ED17A8" w:rsidRPr="00ED17A8" w:rsidRDefault="00ED17A8" w:rsidP="00ED17A8">
            <w:pPr>
              <w:spacing w:after="0" w:line="23" w:lineRule="atLeast"/>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УУД</w:t>
            </w:r>
          </w:p>
        </w:tc>
        <w:tc>
          <w:tcPr>
            <w:tcW w:w="7476" w:type="dxa"/>
          </w:tcPr>
          <w:p w:rsidR="00ED17A8" w:rsidRPr="00ED17A8" w:rsidRDefault="00ED17A8" w:rsidP="00ED17A8">
            <w:pPr>
              <w:spacing w:after="0" w:line="23" w:lineRule="atLeast"/>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Универсальные учебные действия</w:t>
            </w:r>
          </w:p>
        </w:tc>
      </w:tr>
      <w:tr w:rsidR="00ED17A8" w:rsidRPr="00ED17A8" w:rsidTr="00ED17A8">
        <w:trPr>
          <w:jc w:val="center"/>
        </w:trPr>
        <w:tc>
          <w:tcPr>
            <w:tcW w:w="1869" w:type="dxa"/>
          </w:tcPr>
          <w:p w:rsidR="00ED17A8" w:rsidRPr="00ED17A8" w:rsidRDefault="00ED17A8" w:rsidP="00ED17A8">
            <w:pPr>
              <w:spacing w:after="0" w:line="240" w:lineRule="auto"/>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КЭС</w:t>
            </w:r>
          </w:p>
        </w:tc>
        <w:tc>
          <w:tcPr>
            <w:tcW w:w="7476" w:type="dxa"/>
          </w:tcPr>
          <w:p w:rsidR="00ED17A8" w:rsidRPr="00ED17A8" w:rsidRDefault="00ED17A8" w:rsidP="00ED17A8">
            <w:pPr>
              <w:spacing w:after="0" w:line="240" w:lineRule="auto"/>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Коды элементов содержания</w:t>
            </w:r>
          </w:p>
        </w:tc>
      </w:tr>
      <w:tr w:rsidR="00ED17A8" w:rsidRPr="00ED17A8" w:rsidTr="00ED17A8">
        <w:trPr>
          <w:jc w:val="center"/>
        </w:trPr>
        <w:tc>
          <w:tcPr>
            <w:tcW w:w="1869" w:type="dxa"/>
          </w:tcPr>
          <w:p w:rsidR="00ED17A8" w:rsidRPr="00ED17A8" w:rsidRDefault="00ED17A8" w:rsidP="00ED17A8">
            <w:pPr>
              <w:spacing w:after="0" w:line="23" w:lineRule="atLeast"/>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КИМ</w:t>
            </w:r>
          </w:p>
        </w:tc>
        <w:tc>
          <w:tcPr>
            <w:tcW w:w="7476" w:type="dxa"/>
          </w:tcPr>
          <w:p w:rsidR="00ED17A8" w:rsidRPr="00ED17A8" w:rsidRDefault="00ED17A8" w:rsidP="00ED17A8">
            <w:pPr>
              <w:spacing w:after="0" w:line="23" w:lineRule="atLeast"/>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Контрольные измерительные материалы</w:t>
            </w:r>
          </w:p>
        </w:tc>
      </w:tr>
      <w:tr w:rsidR="00ED17A8" w:rsidRPr="00ED17A8" w:rsidTr="00ED17A8">
        <w:trPr>
          <w:jc w:val="center"/>
        </w:trPr>
        <w:tc>
          <w:tcPr>
            <w:tcW w:w="1869" w:type="dxa"/>
          </w:tcPr>
          <w:p w:rsidR="00ED17A8" w:rsidRPr="00ED17A8" w:rsidRDefault="00ED17A8" w:rsidP="00ED17A8">
            <w:pPr>
              <w:spacing w:after="0" w:line="23" w:lineRule="atLeast"/>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МО</w:t>
            </w:r>
          </w:p>
        </w:tc>
        <w:tc>
          <w:tcPr>
            <w:tcW w:w="7476" w:type="dxa"/>
          </w:tcPr>
          <w:p w:rsidR="00ED17A8" w:rsidRPr="00ED17A8" w:rsidRDefault="00ED17A8" w:rsidP="00ED17A8">
            <w:pPr>
              <w:spacing w:after="0" w:line="23" w:lineRule="atLeast"/>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Муниципальные образования</w:t>
            </w:r>
          </w:p>
        </w:tc>
      </w:tr>
      <w:tr w:rsidR="00ED17A8" w:rsidRPr="00ED17A8" w:rsidTr="00ED17A8">
        <w:trPr>
          <w:jc w:val="center"/>
        </w:trPr>
        <w:tc>
          <w:tcPr>
            <w:tcW w:w="1869" w:type="dxa"/>
          </w:tcPr>
          <w:p w:rsidR="00ED17A8" w:rsidRPr="00ED17A8" w:rsidRDefault="00ED17A8" w:rsidP="00ED17A8">
            <w:pPr>
              <w:spacing w:after="0" w:line="23" w:lineRule="atLeast"/>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ГОУ</w:t>
            </w:r>
          </w:p>
        </w:tc>
        <w:tc>
          <w:tcPr>
            <w:tcW w:w="7476" w:type="dxa"/>
          </w:tcPr>
          <w:p w:rsidR="00ED17A8" w:rsidRPr="00ED17A8" w:rsidRDefault="00ED17A8" w:rsidP="00ED17A8">
            <w:pPr>
              <w:spacing w:after="0" w:line="23" w:lineRule="atLeast"/>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Государственное образовательное учреждение</w:t>
            </w:r>
          </w:p>
        </w:tc>
      </w:tr>
      <w:tr w:rsidR="00ED17A8" w:rsidRPr="00ED17A8" w:rsidTr="00ED17A8">
        <w:trPr>
          <w:jc w:val="center"/>
        </w:trPr>
        <w:tc>
          <w:tcPr>
            <w:tcW w:w="1869" w:type="dxa"/>
          </w:tcPr>
          <w:p w:rsidR="00ED17A8" w:rsidRPr="00ED17A8" w:rsidRDefault="00ED17A8" w:rsidP="00ED17A8">
            <w:pPr>
              <w:tabs>
                <w:tab w:val="left" w:pos="1039"/>
              </w:tabs>
              <w:spacing w:after="0" w:line="23" w:lineRule="atLeast"/>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ОО</w:t>
            </w:r>
          </w:p>
        </w:tc>
        <w:tc>
          <w:tcPr>
            <w:tcW w:w="7476" w:type="dxa"/>
          </w:tcPr>
          <w:p w:rsidR="00ED17A8" w:rsidRPr="00ED17A8" w:rsidRDefault="00ED17A8" w:rsidP="00ED17A8">
            <w:pPr>
              <w:spacing w:after="0" w:line="23" w:lineRule="atLeast"/>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Образовательная организация</w:t>
            </w:r>
          </w:p>
        </w:tc>
      </w:tr>
      <w:tr w:rsidR="00ED17A8" w:rsidRPr="00ED17A8" w:rsidTr="00ED17A8">
        <w:trPr>
          <w:jc w:val="center"/>
        </w:trPr>
        <w:tc>
          <w:tcPr>
            <w:tcW w:w="1869" w:type="dxa"/>
          </w:tcPr>
          <w:p w:rsidR="00ED17A8" w:rsidRPr="00ED17A8" w:rsidRDefault="00ED17A8" w:rsidP="00ED17A8">
            <w:pPr>
              <w:spacing w:after="0" w:line="23" w:lineRule="atLeast"/>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 xml:space="preserve">ЧОУ </w:t>
            </w:r>
          </w:p>
        </w:tc>
        <w:tc>
          <w:tcPr>
            <w:tcW w:w="7476" w:type="dxa"/>
          </w:tcPr>
          <w:p w:rsidR="00ED17A8" w:rsidRPr="00ED17A8" w:rsidRDefault="00ED17A8" w:rsidP="00ED17A8">
            <w:pPr>
              <w:spacing w:after="0" w:line="23" w:lineRule="atLeast"/>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 xml:space="preserve">Частное общеобразовательное учреждение </w:t>
            </w:r>
          </w:p>
        </w:tc>
      </w:tr>
    </w:tbl>
    <w:p w:rsidR="00ED17A8" w:rsidRPr="00ED17A8" w:rsidRDefault="00ED17A8" w:rsidP="00ED17A8">
      <w:pPr>
        <w:spacing w:after="0" w:line="360" w:lineRule="auto"/>
        <w:ind w:firstLine="567"/>
        <w:jc w:val="both"/>
        <w:rPr>
          <w:rFonts w:ascii="Times New Roman" w:eastAsia="Times New Roman" w:hAnsi="Times New Roman" w:cs="Times New Roman"/>
          <w:b/>
          <w:sz w:val="24"/>
          <w:szCs w:val="24"/>
          <w:lang w:eastAsia="ru-RU"/>
        </w:rPr>
      </w:pPr>
    </w:p>
    <w:p w:rsidR="00ED17A8" w:rsidRPr="00ED17A8" w:rsidRDefault="00ED17A8" w:rsidP="00ED17A8">
      <w:pPr>
        <w:spacing w:after="0" w:line="360" w:lineRule="auto"/>
        <w:ind w:firstLine="567"/>
        <w:jc w:val="both"/>
        <w:rPr>
          <w:rFonts w:ascii="Times New Roman" w:eastAsia="Times New Roman" w:hAnsi="Times New Roman" w:cs="Times New Roman"/>
          <w:b/>
          <w:color w:val="FF0000"/>
          <w:sz w:val="28"/>
          <w:szCs w:val="28"/>
          <w:lang w:eastAsia="ru-RU"/>
        </w:rPr>
      </w:pPr>
    </w:p>
    <w:p w:rsidR="00ED17A8" w:rsidRPr="00ED17A8" w:rsidRDefault="00ED17A8" w:rsidP="00ED17A8">
      <w:pPr>
        <w:spacing w:after="0" w:line="360" w:lineRule="auto"/>
        <w:ind w:firstLine="567"/>
        <w:jc w:val="both"/>
        <w:rPr>
          <w:rFonts w:ascii="Times New Roman" w:eastAsia="Times New Roman" w:hAnsi="Times New Roman" w:cs="Times New Roman"/>
          <w:b/>
          <w:color w:val="FF0000"/>
          <w:sz w:val="28"/>
          <w:szCs w:val="28"/>
          <w:lang w:eastAsia="ru-RU"/>
        </w:rPr>
      </w:pPr>
    </w:p>
    <w:p w:rsidR="00ED17A8" w:rsidRPr="00ED17A8" w:rsidRDefault="00ED17A8" w:rsidP="00ED17A8">
      <w:pPr>
        <w:spacing w:after="0" w:line="360" w:lineRule="auto"/>
        <w:ind w:firstLine="567"/>
        <w:jc w:val="both"/>
        <w:rPr>
          <w:rFonts w:ascii="Times New Roman" w:eastAsia="Times New Roman" w:hAnsi="Times New Roman" w:cs="Times New Roman"/>
          <w:b/>
          <w:color w:val="FF0000"/>
          <w:sz w:val="28"/>
          <w:szCs w:val="28"/>
          <w:lang w:eastAsia="ru-RU"/>
        </w:rPr>
      </w:pPr>
    </w:p>
    <w:p w:rsidR="00ED17A8" w:rsidRPr="00ED17A8" w:rsidRDefault="00ED17A8" w:rsidP="00ED17A8">
      <w:pPr>
        <w:spacing w:after="0" w:line="360" w:lineRule="auto"/>
        <w:ind w:firstLine="567"/>
        <w:jc w:val="both"/>
        <w:rPr>
          <w:rFonts w:ascii="Times New Roman" w:eastAsia="Times New Roman" w:hAnsi="Times New Roman" w:cs="Times New Roman"/>
          <w:b/>
          <w:color w:val="FF0000"/>
          <w:sz w:val="28"/>
          <w:szCs w:val="28"/>
          <w:lang w:eastAsia="ru-RU"/>
        </w:rPr>
      </w:pPr>
    </w:p>
    <w:p w:rsidR="00ED17A8" w:rsidRPr="00ED17A8" w:rsidRDefault="00ED17A8" w:rsidP="00ED17A8">
      <w:pPr>
        <w:spacing w:after="0" w:line="360" w:lineRule="auto"/>
        <w:ind w:firstLine="567"/>
        <w:jc w:val="both"/>
        <w:rPr>
          <w:rFonts w:ascii="Times New Roman" w:eastAsia="Times New Roman" w:hAnsi="Times New Roman" w:cs="Times New Roman"/>
          <w:b/>
          <w:color w:val="FF0000"/>
          <w:sz w:val="28"/>
          <w:szCs w:val="28"/>
          <w:lang w:eastAsia="ru-RU"/>
        </w:rPr>
      </w:pPr>
    </w:p>
    <w:p w:rsidR="00ED17A8" w:rsidRPr="00ED17A8" w:rsidRDefault="00ED17A8" w:rsidP="00ED17A8">
      <w:pPr>
        <w:spacing w:after="0" w:line="360" w:lineRule="auto"/>
        <w:ind w:firstLine="567"/>
        <w:jc w:val="both"/>
        <w:rPr>
          <w:rFonts w:ascii="Times New Roman" w:eastAsia="Times New Roman" w:hAnsi="Times New Roman" w:cs="Times New Roman"/>
          <w:b/>
          <w:color w:val="FF0000"/>
          <w:sz w:val="28"/>
          <w:szCs w:val="28"/>
          <w:lang w:eastAsia="ru-RU"/>
        </w:rPr>
      </w:pPr>
    </w:p>
    <w:p w:rsidR="00ED17A8" w:rsidRPr="00ED17A8" w:rsidRDefault="00ED17A8" w:rsidP="00ED17A8">
      <w:pPr>
        <w:spacing w:after="0" w:line="360" w:lineRule="auto"/>
        <w:ind w:firstLine="567"/>
        <w:jc w:val="both"/>
        <w:rPr>
          <w:rFonts w:ascii="Times New Roman" w:eastAsia="Times New Roman" w:hAnsi="Times New Roman" w:cs="Times New Roman"/>
          <w:b/>
          <w:color w:val="FF0000"/>
          <w:sz w:val="28"/>
          <w:szCs w:val="28"/>
          <w:lang w:eastAsia="ru-RU"/>
        </w:rPr>
      </w:pPr>
    </w:p>
    <w:p w:rsidR="00ED17A8" w:rsidRPr="00ED17A8" w:rsidRDefault="00ED17A8" w:rsidP="00ED17A8">
      <w:pPr>
        <w:spacing w:after="0" w:line="360" w:lineRule="auto"/>
        <w:ind w:firstLine="567"/>
        <w:jc w:val="both"/>
        <w:rPr>
          <w:rFonts w:ascii="Times New Roman" w:eastAsia="Times New Roman" w:hAnsi="Times New Roman" w:cs="Times New Roman"/>
          <w:b/>
          <w:color w:val="FF0000"/>
          <w:sz w:val="28"/>
          <w:szCs w:val="28"/>
          <w:lang w:eastAsia="ru-RU"/>
        </w:rPr>
      </w:pPr>
    </w:p>
    <w:p w:rsidR="00ED17A8" w:rsidRPr="00ED17A8" w:rsidRDefault="00ED17A8" w:rsidP="00ED17A8">
      <w:pPr>
        <w:spacing w:after="0" w:line="360" w:lineRule="auto"/>
        <w:ind w:firstLine="567"/>
        <w:jc w:val="both"/>
        <w:rPr>
          <w:rFonts w:ascii="Times New Roman" w:eastAsia="Times New Roman" w:hAnsi="Times New Roman" w:cs="Times New Roman"/>
          <w:b/>
          <w:color w:val="FF0000"/>
          <w:sz w:val="28"/>
          <w:szCs w:val="28"/>
          <w:lang w:eastAsia="ru-RU"/>
        </w:rPr>
      </w:pPr>
    </w:p>
    <w:p w:rsidR="00ED17A8" w:rsidRPr="00ED17A8" w:rsidRDefault="00ED17A8" w:rsidP="00ED17A8">
      <w:pPr>
        <w:spacing w:after="0" w:line="360" w:lineRule="auto"/>
        <w:ind w:firstLine="567"/>
        <w:jc w:val="both"/>
        <w:rPr>
          <w:rFonts w:ascii="Times New Roman" w:eastAsia="Times New Roman" w:hAnsi="Times New Roman" w:cs="Times New Roman"/>
          <w:b/>
          <w:color w:val="FF0000"/>
          <w:sz w:val="28"/>
          <w:szCs w:val="28"/>
          <w:lang w:eastAsia="ru-RU"/>
        </w:rPr>
      </w:pPr>
    </w:p>
    <w:p w:rsidR="00ED17A8" w:rsidRPr="00ED17A8" w:rsidRDefault="00ED17A8" w:rsidP="00ED17A8">
      <w:pPr>
        <w:spacing w:after="0" w:line="360" w:lineRule="auto"/>
        <w:ind w:firstLine="567"/>
        <w:jc w:val="both"/>
        <w:rPr>
          <w:rFonts w:ascii="Times New Roman" w:eastAsia="Times New Roman" w:hAnsi="Times New Roman" w:cs="Times New Roman"/>
          <w:b/>
          <w:color w:val="FF0000"/>
          <w:sz w:val="28"/>
          <w:szCs w:val="28"/>
          <w:lang w:eastAsia="ru-RU"/>
        </w:rPr>
      </w:pPr>
    </w:p>
    <w:p w:rsidR="00ED17A8" w:rsidRPr="00ED17A8" w:rsidRDefault="00ED17A8" w:rsidP="00ED17A8">
      <w:pPr>
        <w:spacing w:after="0" w:line="360" w:lineRule="auto"/>
        <w:ind w:firstLine="567"/>
        <w:jc w:val="both"/>
        <w:rPr>
          <w:rFonts w:ascii="Times New Roman" w:eastAsia="Times New Roman" w:hAnsi="Times New Roman" w:cs="Times New Roman"/>
          <w:b/>
          <w:color w:val="FF0000"/>
          <w:sz w:val="28"/>
          <w:szCs w:val="28"/>
          <w:lang w:eastAsia="ru-RU"/>
        </w:rPr>
      </w:pPr>
    </w:p>
    <w:p w:rsidR="00ED17A8" w:rsidRPr="00ED17A8" w:rsidRDefault="00ED17A8" w:rsidP="00ED17A8">
      <w:pPr>
        <w:spacing w:after="0" w:line="360" w:lineRule="auto"/>
        <w:ind w:firstLine="567"/>
        <w:jc w:val="both"/>
        <w:rPr>
          <w:rFonts w:ascii="Times New Roman" w:eastAsia="Times New Roman" w:hAnsi="Times New Roman" w:cs="Times New Roman"/>
          <w:b/>
          <w:color w:val="FF0000"/>
          <w:sz w:val="28"/>
          <w:szCs w:val="28"/>
          <w:lang w:eastAsia="ru-RU"/>
        </w:rPr>
      </w:pPr>
    </w:p>
    <w:p w:rsidR="00ED17A8" w:rsidRPr="00ED17A8" w:rsidRDefault="00ED17A8" w:rsidP="00ED17A8">
      <w:pPr>
        <w:tabs>
          <w:tab w:val="left" w:pos="1560"/>
        </w:tabs>
        <w:spacing w:after="0" w:line="240" w:lineRule="auto"/>
        <w:ind w:firstLine="708"/>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ind w:firstLine="708"/>
        <w:jc w:val="both"/>
        <w:rPr>
          <w:rFonts w:ascii="Times New Roman" w:eastAsia="Times New Roman" w:hAnsi="Times New Roman" w:cs="Times New Roman"/>
          <w:color w:val="FF0000"/>
          <w:sz w:val="24"/>
          <w:szCs w:val="24"/>
          <w:lang w:eastAsia="ru-RU"/>
        </w:rPr>
      </w:pPr>
    </w:p>
    <w:p w:rsidR="00ED17A8" w:rsidRPr="00ED17A8" w:rsidRDefault="00ED17A8" w:rsidP="00ED17A8">
      <w:pPr>
        <w:tabs>
          <w:tab w:val="left" w:pos="1560"/>
        </w:tabs>
        <w:spacing w:after="0" w:line="240" w:lineRule="auto"/>
        <w:ind w:firstLine="708"/>
        <w:jc w:val="both"/>
        <w:rPr>
          <w:rFonts w:ascii="Times New Roman" w:eastAsia="Times New Roman" w:hAnsi="Times New Roman" w:cs="Times New Roman"/>
          <w:color w:val="FF0000"/>
          <w:sz w:val="24"/>
          <w:szCs w:val="24"/>
          <w:lang w:eastAsia="ru-RU"/>
        </w:rPr>
      </w:pPr>
    </w:p>
    <w:p w:rsidR="00ED17A8" w:rsidRPr="00ED17A8" w:rsidRDefault="00ED17A8" w:rsidP="00ED17A8">
      <w:pPr>
        <w:tabs>
          <w:tab w:val="left" w:pos="1560"/>
        </w:tabs>
        <w:spacing w:after="0" w:line="240" w:lineRule="auto"/>
        <w:ind w:firstLine="708"/>
        <w:jc w:val="both"/>
        <w:rPr>
          <w:rFonts w:ascii="Times New Roman" w:eastAsia="Times New Roman" w:hAnsi="Times New Roman" w:cs="Times New Roman"/>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color w:val="FF0000"/>
          <w:sz w:val="24"/>
          <w:szCs w:val="24"/>
          <w:lang w:eastAsia="ru-RU"/>
        </w:rPr>
      </w:pPr>
    </w:p>
    <w:p w:rsidR="00ED17A8" w:rsidRDefault="00ED17A8" w:rsidP="00ED17A8">
      <w:pPr>
        <w:tabs>
          <w:tab w:val="left" w:pos="1560"/>
        </w:tabs>
        <w:spacing w:after="0" w:line="240" w:lineRule="auto"/>
        <w:jc w:val="center"/>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 xml:space="preserve">Информация, представленная в данном сборнике, подготовлена специалистами </w:t>
      </w:r>
      <w:r w:rsidRPr="00ED17A8">
        <w:rPr>
          <w:rFonts w:ascii="Times New Roman" w:eastAsia="Times New Roman" w:hAnsi="Times New Roman" w:cs="Times New Roman"/>
          <w:bCs/>
          <w:sz w:val="24"/>
          <w:szCs w:val="24"/>
          <w:lang w:eastAsia="ru-RU"/>
        </w:rPr>
        <w:t xml:space="preserve">Государственного бюджетного учреждения «Республиканский центр оценки качества образования» </w:t>
      </w:r>
      <w:r w:rsidRPr="00ED17A8">
        <w:rPr>
          <w:rFonts w:ascii="Times New Roman" w:eastAsia="Times New Roman" w:hAnsi="Times New Roman" w:cs="Times New Roman"/>
          <w:sz w:val="24"/>
          <w:szCs w:val="24"/>
          <w:lang w:eastAsia="ru-RU"/>
        </w:rPr>
        <w:t>на основании материалов портала сопровождения ВПР.</w:t>
      </w:r>
    </w:p>
    <w:p w:rsidR="007B2535" w:rsidRDefault="007B2535" w:rsidP="00ED17A8">
      <w:pPr>
        <w:tabs>
          <w:tab w:val="left" w:pos="1560"/>
        </w:tabs>
        <w:spacing w:after="0" w:line="240" w:lineRule="auto"/>
        <w:jc w:val="center"/>
        <w:rPr>
          <w:rFonts w:ascii="Times New Roman" w:eastAsia="Times New Roman" w:hAnsi="Times New Roman" w:cs="Times New Roman"/>
          <w:sz w:val="24"/>
          <w:szCs w:val="24"/>
          <w:lang w:eastAsia="ru-RU"/>
        </w:rPr>
      </w:pPr>
    </w:p>
    <w:p w:rsidR="007B2535" w:rsidRPr="00ED17A8" w:rsidRDefault="007B2535" w:rsidP="00ED17A8">
      <w:pPr>
        <w:tabs>
          <w:tab w:val="left" w:pos="1560"/>
        </w:tabs>
        <w:spacing w:after="0" w:line="240" w:lineRule="auto"/>
        <w:jc w:val="center"/>
        <w:rPr>
          <w:rFonts w:ascii="Times New Roman" w:eastAsia="Times New Roman" w:hAnsi="Times New Roman" w:cs="Times New Roman"/>
          <w:sz w:val="24"/>
          <w:szCs w:val="24"/>
          <w:lang w:eastAsia="ru-RU"/>
        </w:rPr>
      </w:pPr>
    </w:p>
    <w:p w:rsidR="00ED17A8" w:rsidRPr="00ED17A8" w:rsidRDefault="00ED17A8" w:rsidP="00ED17A8">
      <w:pPr>
        <w:spacing w:after="0" w:line="240" w:lineRule="auto"/>
        <w:rPr>
          <w:rFonts w:ascii="Calibri" w:eastAsia="Times New Roman" w:hAnsi="Calibri" w:cs="Times New Roman"/>
          <w:color w:val="FF0000"/>
          <w:lang w:eastAsia="ru-RU"/>
        </w:rPr>
      </w:pPr>
    </w:p>
    <w:sdt>
      <w:sdtPr>
        <w:rPr>
          <w:rFonts w:ascii="Calibri" w:eastAsia="Times New Roman" w:hAnsi="Calibri" w:cs="Times New Roman"/>
          <w:highlight w:val="yellow"/>
          <w:lang w:eastAsia="ru-RU"/>
        </w:rPr>
        <w:id w:val="512888183"/>
        <w:docPartObj>
          <w:docPartGallery w:val="Table of Contents"/>
          <w:docPartUnique/>
        </w:docPartObj>
      </w:sdtPr>
      <w:sdtEndPr>
        <w:rPr>
          <w:rFonts w:ascii="Times New Roman" w:hAnsi="Times New Roman"/>
          <w:b/>
          <w:bCs/>
          <w:sz w:val="24"/>
          <w:szCs w:val="24"/>
          <w:highlight w:val="none"/>
        </w:rPr>
      </w:sdtEndPr>
      <w:sdtContent>
        <w:p w:rsidR="00ED17A8" w:rsidRPr="00ED17A8" w:rsidRDefault="00ED17A8" w:rsidP="00ED17A8">
          <w:pPr>
            <w:keepNext/>
            <w:keepLines/>
            <w:spacing w:before="240" w:after="0"/>
            <w:jc w:val="center"/>
            <w:rPr>
              <w:rFonts w:ascii="Times New Roman" w:eastAsiaTheme="majorEastAsia" w:hAnsi="Times New Roman" w:cs="Times New Roman"/>
              <w:sz w:val="28"/>
              <w:szCs w:val="28"/>
              <w:lang w:eastAsia="ru-RU"/>
            </w:rPr>
          </w:pPr>
          <w:r w:rsidRPr="00ED17A8">
            <w:rPr>
              <w:rFonts w:ascii="Times New Roman" w:eastAsiaTheme="majorEastAsia" w:hAnsi="Times New Roman" w:cs="Times New Roman"/>
              <w:sz w:val="28"/>
              <w:szCs w:val="28"/>
              <w:lang w:eastAsia="ru-RU"/>
            </w:rPr>
            <w:t>Оглавление</w:t>
          </w:r>
        </w:p>
        <w:p w:rsidR="00B817E0" w:rsidRDefault="00ED17A8">
          <w:pPr>
            <w:pStyle w:val="1"/>
            <w:tabs>
              <w:tab w:val="right" w:leader="dot" w:pos="9345"/>
            </w:tabs>
            <w:rPr>
              <w:rFonts w:eastAsiaTheme="minorEastAsia"/>
              <w:noProof/>
              <w:lang w:eastAsia="ru-RU"/>
            </w:rPr>
          </w:pPr>
          <w:r w:rsidRPr="00ED17A8">
            <w:rPr>
              <w:rFonts w:ascii="Calibri" w:eastAsia="Times New Roman" w:hAnsi="Calibri" w:cs="Times New Roman"/>
              <w:sz w:val="24"/>
              <w:szCs w:val="24"/>
              <w:highlight w:val="yellow"/>
              <w:lang w:eastAsia="ru-RU"/>
            </w:rPr>
            <w:fldChar w:fldCharType="begin"/>
          </w:r>
          <w:r w:rsidRPr="00ED17A8">
            <w:rPr>
              <w:rFonts w:ascii="Calibri" w:eastAsia="Times New Roman" w:hAnsi="Calibri" w:cs="Times New Roman"/>
              <w:sz w:val="24"/>
              <w:szCs w:val="24"/>
              <w:highlight w:val="yellow"/>
              <w:lang w:eastAsia="ru-RU"/>
            </w:rPr>
            <w:instrText xml:space="preserve"> TOC \o "1-3" \h \z \u </w:instrText>
          </w:r>
          <w:r w:rsidRPr="00ED17A8">
            <w:rPr>
              <w:rFonts w:ascii="Calibri" w:eastAsia="Times New Roman" w:hAnsi="Calibri" w:cs="Times New Roman"/>
              <w:sz w:val="24"/>
              <w:szCs w:val="24"/>
              <w:highlight w:val="yellow"/>
              <w:lang w:eastAsia="ru-RU"/>
            </w:rPr>
            <w:fldChar w:fldCharType="separate"/>
          </w:r>
          <w:hyperlink w:anchor="_Toc58249247" w:history="1">
            <w:r w:rsidR="00B817E0" w:rsidRPr="00E7065B">
              <w:rPr>
                <w:rStyle w:val="a3"/>
                <w:rFonts w:ascii="Times New Roman" w:eastAsiaTheme="majorEastAsia" w:hAnsi="Times New Roman" w:cs="Times New Roman"/>
                <w:b/>
                <w:noProof/>
                <w:lang w:eastAsia="ru-RU"/>
              </w:rPr>
              <w:t>1. Общие сведения</w:t>
            </w:r>
            <w:r w:rsidR="00B817E0">
              <w:rPr>
                <w:noProof/>
                <w:webHidden/>
              </w:rPr>
              <w:tab/>
            </w:r>
            <w:r w:rsidR="00B817E0">
              <w:rPr>
                <w:noProof/>
                <w:webHidden/>
              </w:rPr>
              <w:fldChar w:fldCharType="begin"/>
            </w:r>
            <w:r w:rsidR="00B817E0">
              <w:rPr>
                <w:noProof/>
                <w:webHidden/>
              </w:rPr>
              <w:instrText xml:space="preserve"> PAGEREF _Toc58249247 \h </w:instrText>
            </w:r>
            <w:r w:rsidR="00B817E0">
              <w:rPr>
                <w:noProof/>
                <w:webHidden/>
              </w:rPr>
            </w:r>
            <w:r w:rsidR="00B817E0">
              <w:rPr>
                <w:noProof/>
                <w:webHidden/>
              </w:rPr>
              <w:fldChar w:fldCharType="separate"/>
            </w:r>
            <w:r w:rsidR="00B817E0">
              <w:rPr>
                <w:noProof/>
                <w:webHidden/>
              </w:rPr>
              <w:t>4</w:t>
            </w:r>
            <w:r w:rsidR="00B817E0">
              <w:rPr>
                <w:noProof/>
                <w:webHidden/>
              </w:rPr>
              <w:fldChar w:fldCharType="end"/>
            </w:r>
          </w:hyperlink>
        </w:p>
        <w:p w:rsidR="00B817E0" w:rsidRDefault="00077AAE">
          <w:pPr>
            <w:pStyle w:val="1"/>
            <w:tabs>
              <w:tab w:val="right" w:leader="dot" w:pos="9345"/>
            </w:tabs>
            <w:rPr>
              <w:rFonts w:eastAsiaTheme="minorEastAsia"/>
              <w:noProof/>
              <w:lang w:eastAsia="ru-RU"/>
            </w:rPr>
          </w:pPr>
          <w:hyperlink w:anchor="_Toc58249248" w:history="1">
            <w:r w:rsidR="00B817E0" w:rsidRPr="00E7065B">
              <w:rPr>
                <w:rStyle w:val="a3"/>
                <w:rFonts w:ascii="Times New Roman" w:eastAsiaTheme="majorEastAsia" w:hAnsi="Times New Roman" w:cs="Times New Roman"/>
                <w:b/>
                <w:noProof/>
                <w:lang w:eastAsia="ru-RU"/>
              </w:rPr>
              <w:t>2. БИОЛОГИЯ</w:t>
            </w:r>
            <w:r w:rsidR="00B817E0">
              <w:rPr>
                <w:noProof/>
                <w:webHidden/>
              </w:rPr>
              <w:tab/>
            </w:r>
            <w:r w:rsidR="00B817E0">
              <w:rPr>
                <w:noProof/>
                <w:webHidden/>
              </w:rPr>
              <w:fldChar w:fldCharType="begin"/>
            </w:r>
            <w:r w:rsidR="00B817E0">
              <w:rPr>
                <w:noProof/>
                <w:webHidden/>
              </w:rPr>
              <w:instrText xml:space="preserve"> PAGEREF _Toc58249248 \h </w:instrText>
            </w:r>
            <w:r w:rsidR="00B817E0">
              <w:rPr>
                <w:noProof/>
                <w:webHidden/>
              </w:rPr>
            </w:r>
            <w:r w:rsidR="00B817E0">
              <w:rPr>
                <w:noProof/>
                <w:webHidden/>
              </w:rPr>
              <w:fldChar w:fldCharType="separate"/>
            </w:r>
            <w:r w:rsidR="00B817E0">
              <w:rPr>
                <w:noProof/>
                <w:webHidden/>
              </w:rPr>
              <w:t>4</w:t>
            </w:r>
            <w:r w:rsidR="00B817E0">
              <w:rPr>
                <w:noProof/>
                <w:webHidden/>
              </w:rPr>
              <w:fldChar w:fldCharType="end"/>
            </w:r>
          </w:hyperlink>
        </w:p>
        <w:p w:rsidR="00B817E0" w:rsidRDefault="00077AAE">
          <w:pPr>
            <w:pStyle w:val="2"/>
            <w:tabs>
              <w:tab w:val="right" w:leader="dot" w:pos="9345"/>
            </w:tabs>
            <w:rPr>
              <w:rFonts w:eastAsiaTheme="minorEastAsia"/>
              <w:noProof/>
              <w:lang w:eastAsia="ru-RU"/>
            </w:rPr>
          </w:pPr>
          <w:hyperlink w:anchor="_Toc58249249" w:history="1">
            <w:r w:rsidR="00B817E0" w:rsidRPr="00E7065B">
              <w:rPr>
                <w:rStyle w:val="a3"/>
                <w:rFonts w:ascii="Times New Roman" w:eastAsiaTheme="majorEastAsia" w:hAnsi="Times New Roman" w:cs="Times New Roman"/>
                <w:b/>
                <w:noProof/>
                <w:lang w:eastAsia="ru-RU"/>
              </w:rPr>
              <w:t>2.1 Описание контрольных измерительных материалов</w:t>
            </w:r>
            <w:r w:rsidR="00B817E0">
              <w:rPr>
                <w:noProof/>
                <w:webHidden/>
              </w:rPr>
              <w:tab/>
            </w:r>
            <w:r w:rsidR="00B817E0">
              <w:rPr>
                <w:noProof/>
                <w:webHidden/>
              </w:rPr>
              <w:fldChar w:fldCharType="begin"/>
            </w:r>
            <w:r w:rsidR="00B817E0">
              <w:rPr>
                <w:noProof/>
                <w:webHidden/>
              </w:rPr>
              <w:instrText xml:space="preserve"> PAGEREF _Toc58249249 \h </w:instrText>
            </w:r>
            <w:r w:rsidR="00B817E0">
              <w:rPr>
                <w:noProof/>
                <w:webHidden/>
              </w:rPr>
            </w:r>
            <w:r w:rsidR="00B817E0">
              <w:rPr>
                <w:noProof/>
                <w:webHidden/>
              </w:rPr>
              <w:fldChar w:fldCharType="separate"/>
            </w:r>
            <w:r w:rsidR="00B817E0">
              <w:rPr>
                <w:noProof/>
                <w:webHidden/>
              </w:rPr>
              <w:t>4</w:t>
            </w:r>
            <w:r w:rsidR="00B817E0">
              <w:rPr>
                <w:noProof/>
                <w:webHidden/>
              </w:rPr>
              <w:fldChar w:fldCharType="end"/>
            </w:r>
          </w:hyperlink>
        </w:p>
        <w:p w:rsidR="00B817E0" w:rsidRDefault="00077AAE">
          <w:pPr>
            <w:pStyle w:val="1"/>
            <w:tabs>
              <w:tab w:val="right" w:leader="dot" w:pos="9345"/>
            </w:tabs>
            <w:rPr>
              <w:rFonts w:eastAsiaTheme="minorEastAsia"/>
              <w:noProof/>
              <w:lang w:eastAsia="ru-RU"/>
            </w:rPr>
          </w:pPr>
          <w:hyperlink w:anchor="_Toc58249250" w:history="1">
            <w:r w:rsidR="00B817E0" w:rsidRPr="00E7065B">
              <w:rPr>
                <w:rStyle w:val="a3"/>
                <w:rFonts w:ascii="Times New Roman" w:eastAsiaTheme="majorEastAsia" w:hAnsi="Times New Roman" w:cs="Times New Roman"/>
                <w:b/>
                <w:noProof/>
                <w:lang w:eastAsia="ru-RU"/>
              </w:rPr>
              <w:t>2.2 Статистика общероссийских и региональных результатов ВПР по БИОЛОГИИ</w:t>
            </w:r>
            <w:r w:rsidR="00B817E0">
              <w:rPr>
                <w:noProof/>
                <w:webHidden/>
              </w:rPr>
              <w:tab/>
            </w:r>
            <w:r w:rsidR="00B817E0">
              <w:rPr>
                <w:noProof/>
                <w:webHidden/>
              </w:rPr>
              <w:fldChar w:fldCharType="begin"/>
            </w:r>
            <w:r w:rsidR="00B817E0">
              <w:rPr>
                <w:noProof/>
                <w:webHidden/>
              </w:rPr>
              <w:instrText xml:space="preserve"> PAGEREF _Toc58249250 \h </w:instrText>
            </w:r>
            <w:r w:rsidR="00B817E0">
              <w:rPr>
                <w:noProof/>
                <w:webHidden/>
              </w:rPr>
            </w:r>
            <w:r w:rsidR="00B817E0">
              <w:rPr>
                <w:noProof/>
                <w:webHidden/>
              </w:rPr>
              <w:fldChar w:fldCharType="separate"/>
            </w:r>
            <w:r w:rsidR="00B817E0">
              <w:rPr>
                <w:noProof/>
                <w:webHidden/>
              </w:rPr>
              <w:t>12</w:t>
            </w:r>
            <w:r w:rsidR="00B817E0">
              <w:rPr>
                <w:noProof/>
                <w:webHidden/>
              </w:rPr>
              <w:fldChar w:fldCharType="end"/>
            </w:r>
          </w:hyperlink>
        </w:p>
        <w:p w:rsidR="00ED17A8" w:rsidRPr="00ED17A8" w:rsidRDefault="00ED17A8" w:rsidP="00ED17A8">
          <w:pPr>
            <w:spacing w:after="0" w:line="240" w:lineRule="auto"/>
            <w:rPr>
              <w:rFonts w:ascii="Times New Roman" w:eastAsia="Times New Roman" w:hAnsi="Times New Roman" w:cs="Times New Roman"/>
              <w:sz w:val="24"/>
              <w:szCs w:val="24"/>
              <w:lang w:eastAsia="ru-RU"/>
            </w:rPr>
          </w:pPr>
          <w:r w:rsidRPr="00ED17A8">
            <w:rPr>
              <w:rFonts w:ascii="Times New Roman" w:eastAsia="Times New Roman" w:hAnsi="Times New Roman" w:cs="Times New Roman"/>
              <w:b/>
              <w:bCs/>
              <w:sz w:val="24"/>
              <w:szCs w:val="24"/>
              <w:highlight w:val="yellow"/>
              <w:lang w:eastAsia="ru-RU"/>
            </w:rPr>
            <w:fldChar w:fldCharType="end"/>
          </w:r>
        </w:p>
      </w:sdtContent>
    </w:sdt>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Default="00ED17A8"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7B2535" w:rsidRDefault="007B2535"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7B2535" w:rsidRDefault="007B2535" w:rsidP="00ED17A8">
      <w:pPr>
        <w:tabs>
          <w:tab w:val="left" w:pos="1560"/>
        </w:tabs>
        <w:spacing w:after="0" w:line="240" w:lineRule="auto"/>
        <w:jc w:val="both"/>
        <w:rPr>
          <w:rFonts w:ascii="Times New Roman" w:eastAsia="Times New Roman" w:hAnsi="Times New Roman" w:cs="Times New Roman"/>
          <w:bCs/>
          <w:color w:val="FF0000"/>
          <w:sz w:val="24"/>
          <w:szCs w:val="24"/>
          <w:lang w:eastAsia="ru-RU"/>
        </w:rPr>
      </w:pPr>
    </w:p>
    <w:p w:rsidR="00ED17A8" w:rsidRPr="00ED17A8" w:rsidRDefault="00ED17A8" w:rsidP="00ED17A8">
      <w:pPr>
        <w:keepNext/>
        <w:keepLines/>
        <w:spacing w:before="240" w:after="0" w:line="240" w:lineRule="auto"/>
        <w:jc w:val="center"/>
        <w:outlineLvl w:val="0"/>
        <w:rPr>
          <w:rFonts w:ascii="Times New Roman" w:eastAsiaTheme="majorEastAsia" w:hAnsi="Times New Roman" w:cs="Times New Roman"/>
          <w:b/>
          <w:bCs/>
          <w:sz w:val="24"/>
          <w:szCs w:val="24"/>
          <w:lang w:eastAsia="ru-RU"/>
        </w:rPr>
      </w:pPr>
      <w:bookmarkStart w:id="0" w:name="_Toc15048891"/>
      <w:bookmarkStart w:id="1" w:name="_Toc58249247"/>
      <w:r w:rsidRPr="00ED17A8">
        <w:rPr>
          <w:rFonts w:ascii="Times New Roman" w:eastAsiaTheme="majorEastAsia" w:hAnsi="Times New Roman" w:cs="Times New Roman"/>
          <w:b/>
          <w:sz w:val="32"/>
          <w:szCs w:val="28"/>
          <w:lang w:eastAsia="ru-RU"/>
        </w:rPr>
        <w:lastRenderedPageBreak/>
        <w:t>1. Общие сведения</w:t>
      </w:r>
      <w:bookmarkEnd w:id="0"/>
      <w:bookmarkEnd w:id="1"/>
    </w:p>
    <w:p w:rsidR="00ED17A8" w:rsidRPr="00ED17A8" w:rsidRDefault="00ED17A8" w:rsidP="00ED17A8">
      <w:pPr>
        <w:shd w:val="clear" w:color="auto" w:fill="FFFFFF"/>
        <w:spacing w:after="0" w:line="23" w:lineRule="atLeast"/>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 xml:space="preserve"> </w:t>
      </w:r>
    </w:p>
    <w:p w:rsidR="00ED17A8" w:rsidRPr="00ED17A8" w:rsidRDefault="00ED17A8" w:rsidP="00ED17A8">
      <w:pPr>
        <w:shd w:val="clear" w:color="auto" w:fill="FFFFFF"/>
        <w:spacing w:after="0" w:line="23" w:lineRule="atLeast"/>
        <w:ind w:firstLine="708"/>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 xml:space="preserve">Всероссийские проверочные работы  проводились в  общеобразовательных организациях  РСО - А в на основании приказа Рособрнадзора от 07.02.2019 № 104 «О внесении изменений в график проведения Федеральной службой по надзору в сфере образования и науки мониторинга качества подготовки обучающихся общеобразовательных организаций в форме национальных исследований качества образования и всероссийских проверочных работ в 2019 году, утвержденный приказом Федеральной службы по надзору в сфере образования и науки от 29 января 2019 г. № 84 «О проведении Федеральной службой по надзору в сфере образования и науки мониторинга качества подготовки обучающихся общеобразовательных организаций в 2019 году» и во исполнение приказа Министерства образования и науки Республики Северная Осетия-Алания от 01 сентября 2020 года № 552 «О проведении всероссийских проверочных работ в 2020 году» с 14 сентября по 12 октября 2020 года </w:t>
      </w:r>
      <w:r w:rsidR="00B257C9">
        <w:rPr>
          <w:rFonts w:ascii="Times New Roman" w:eastAsia="Times New Roman" w:hAnsi="Times New Roman" w:cs="Times New Roman"/>
          <w:sz w:val="24"/>
          <w:szCs w:val="24"/>
          <w:lang w:eastAsia="ru-RU"/>
        </w:rPr>
        <w:t>.</w:t>
      </w:r>
    </w:p>
    <w:p w:rsidR="00ED17A8" w:rsidRPr="00ED17A8" w:rsidRDefault="00ED17A8" w:rsidP="00ED17A8">
      <w:pPr>
        <w:shd w:val="clear" w:color="auto" w:fill="FFFFFF"/>
        <w:spacing w:after="0" w:line="23" w:lineRule="atLeast"/>
        <w:ind w:firstLine="708"/>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 xml:space="preserve">Всероссийские проверочные работы (далее – ВПР) – это работы, организованные по отдельным учебным предметам для оценки уровня подготовки обучающихся с учетом требований Федеральных государственных образовательных стандартов. Их организация предусматривает единое расписание, использование единых текстов заданий и единых критериев оценивания. </w:t>
      </w:r>
    </w:p>
    <w:p w:rsidR="00ED17A8" w:rsidRPr="00ED17A8" w:rsidRDefault="00ED17A8" w:rsidP="00ED17A8">
      <w:pPr>
        <w:spacing w:after="0" w:line="240" w:lineRule="auto"/>
        <w:ind w:firstLine="708"/>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 xml:space="preserve">ВПР проводятся с учетом национально-культурной и языковой специфики многонационального российского общества в целях осуществления мониторинга результатов перехода на ФГОС и направлены на выявление уровня подготовки обучающихся. </w:t>
      </w:r>
    </w:p>
    <w:p w:rsidR="00ED17A8" w:rsidRPr="00ED17A8" w:rsidRDefault="00ED17A8" w:rsidP="00ED17A8">
      <w:pPr>
        <w:shd w:val="clear" w:color="auto" w:fill="FFFFFF"/>
        <w:spacing w:after="0" w:line="23" w:lineRule="atLeast"/>
        <w:jc w:val="both"/>
        <w:rPr>
          <w:rFonts w:ascii="Times New Roman" w:eastAsia="Times New Roman" w:hAnsi="Times New Roman" w:cs="Times New Roman"/>
          <w:sz w:val="24"/>
          <w:szCs w:val="24"/>
          <w:lang w:eastAsia="ru-RU"/>
        </w:rPr>
      </w:pPr>
      <w:r w:rsidRPr="00ED17A8">
        <w:rPr>
          <w:rFonts w:ascii="Times New Roman" w:eastAsia="Times New Roman" w:hAnsi="Times New Roman" w:cs="Times New Roman"/>
          <w:sz w:val="24"/>
          <w:szCs w:val="24"/>
          <w:lang w:eastAsia="ru-RU"/>
        </w:rPr>
        <w:t>Результаты ВПР в совокупности с имеющейся в ОО информацией, отражающей индивидуальные образовательные траектории обучающихся, могут быть использованы для оценки личностных результатов обучения.</w:t>
      </w:r>
    </w:p>
    <w:p w:rsidR="00B817E0" w:rsidRDefault="00ED17A8" w:rsidP="00B817E0">
      <w:pPr>
        <w:spacing w:after="0" w:line="240" w:lineRule="auto"/>
        <w:ind w:right="14" w:firstLine="708"/>
        <w:jc w:val="both"/>
        <w:rPr>
          <w:rFonts w:ascii="Times New Roman" w:hAnsi="Times New Roman" w:cs="Times New Roman"/>
          <w:sz w:val="24"/>
          <w:szCs w:val="24"/>
        </w:rPr>
      </w:pPr>
      <w:r w:rsidRPr="00ED17A8">
        <w:rPr>
          <w:rFonts w:ascii="Times New Roman" w:hAnsi="Times New Roman" w:cs="Times New Roman"/>
          <w:sz w:val="24"/>
          <w:szCs w:val="24"/>
        </w:rPr>
        <w:t>Содержание</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проверочной</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работы</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соответствует</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Федеральному</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государственному</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образовательному</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стандарту</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основного</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общего</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образования</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утвержден</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приказом</w:t>
      </w:r>
      <w:r w:rsidRPr="00ED17A8">
        <w:rPr>
          <w:rFonts w:ascii="Times New Roman" w:eastAsia="Times New Roman" w:hAnsi="Times New Roman" w:cs="Times New Roman"/>
          <w:sz w:val="24"/>
          <w:szCs w:val="24"/>
        </w:rPr>
        <w:t xml:space="preserve"> </w:t>
      </w:r>
      <w:proofErr w:type="spellStart"/>
      <w:r w:rsidRPr="00ED17A8">
        <w:rPr>
          <w:rFonts w:ascii="Times New Roman" w:hAnsi="Times New Roman" w:cs="Times New Roman"/>
          <w:sz w:val="24"/>
          <w:szCs w:val="24"/>
        </w:rPr>
        <w:t>Минобрнауки</w:t>
      </w:r>
      <w:proofErr w:type="spellEnd"/>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России</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от</w:t>
      </w:r>
      <w:r w:rsidRPr="00ED17A8">
        <w:rPr>
          <w:rFonts w:ascii="Times New Roman" w:eastAsia="Times New Roman" w:hAnsi="Times New Roman" w:cs="Times New Roman"/>
          <w:sz w:val="24"/>
          <w:szCs w:val="24"/>
        </w:rPr>
        <w:t xml:space="preserve"> 17 </w:t>
      </w:r>
      <w:r w:rsidRPr="00ED17A8">
        <w:rPr>
          <w:rFonts w:ascii="Times New Roman" w:hAnsi="Times New Roman" w:cs="Times New Roman"/>
          <w:sz w:val="24"/>
          <w:szCs w:val="24"/>
        </w:rPr>
        <w:t>декабря</w:t>
      </w:r>
      <w:r w:rsidRPr="00ED17A8">
        <w:rPr>
          <w:rFonts w:ascii="Times New Roman" w:eastAsia="Times New Roman" w:hAnsi="Times New Roman" w:cs="Times New Roman"/>
          <w:sz w:val="24"/>
          <w:szCs w:val="24"/>
        </w:rPr>
        <w:t xml:space="preserve"> 2010 </w:t>
      </w:r>
      <w:r w:rsidRPr="00ED17A8">
        <w:rPr>
          <w:rFonts w:ascii="Times New Roman" w:hAnsi="Times New Roman" w:cs="Times New Roman"/>
          <w:sz w:val="24"/>
          <w:szCs w:val="24"/>
        </w:rPr>
        <w:t>г</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w:t>
      </w:r>
      <w:r w:rsidRPr="00ED17A8">
        <w:rPr>
          <w:rFonts w:ascii="Times New Roman" w:eastAsia="Times New Roman" w:hAnsi="Times New Roman" w:cs="Times New Roman"/>
          <w:sz w:val="24"/>
          <w:szCs w:val="24"/>
        </w:rPr>
        <w:t xml:space="preserve"> 1897) </w:t>
      </w:r>
      <w:r w:rsidRPr="00ED17A8">
        <w:rPr>
          <w:rFonts w:ascii="Times New Roman" w:hAnsi="Times New Roman" w:cs="Times New Roman"/>
          <w:sz w:val="24"/>
          <w:szCs w:val="24"/>
        </w:rPr>
        <w:t>с</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учётом</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Примерной</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основной</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образовательной</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программы</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основного</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общего</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образования</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одобрена</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решением</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федерального</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учебно-методического</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объединения</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по</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общему</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образованию</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протокол</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от</w:t>
      </w:r>
      <w:r w:rsidRPr="00ED17A8">
        <w:rPr>
          <w:rFonts w:ascii="Times New Roman" w:eastAsia="Times New Roman" w:hAnsi="Times New Roman" w:cs="Times New Roman"/>
          <w:sz w:val="24"/>
          <w:szCs w:val="24"/>
        </w:rPr>
        <w:t xml:space="preserve"> 08.04.2015 </w:t>
      </w:r>
      <w:r w:rsidRPr="00ED17A8">
        <w:rPr>
          <w:rFonts w:ascii="Times New Roman" w:hAnsi="Times New Roman" w:cs="Times New Roman"/>
          <w:sz w:val="24"/>
          <w:szCs w:val="24"/>
        </w:rPr>
        <w:t>№</w:t>
      </w:r>
      <w:r w:rsidRPr="00ED17A8">
        <w:rPr>
          <w:rFonts w:ascii="Times New Roman" w:eastAsia="Times New Roman" w:hAnsi="Times New Roman" w:cs="Times New Roman"/>
          <w:sz w:val="24"/>
          <w:szCs w:val="24"/>
        </w:rPr>
        <w:t xml:space="preserve"> 1/15)) </w:t>
      </w:r>
      <w:r w:rsidRPr="00ED17A8">
        <w:rPr>
          <w:rFonts w:ascii="Times New Roman" w:hAnsi="Times New Roman" w:cs="Times New Roman"/>
          <w:sz w:val="24"/>
          <w:szCs w:val="24"/>
        </w:rPr>
        <w:t>и</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содержания</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учебников</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включённых</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в</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Федеральный</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перечень</w:t>
      </w:r>
      <w:r w:rsidRPr="00ED17A8">
        <w:rPr>
          <w:rFonts w:ascii="Times New Roman" w:eastAsia="Times New Roman" w:hAnsi="Times New Roman" w:cs="Times New Roman"/>
          <w:sz w:val="24"/>
          <w:szCs w:val="24"/>
        </w:rPr>
        <w:t xml:space="preserve"> на 2019/20 </w:t>
      </w:r>
      <w:r w:rsidRPr="00ED17A8">
        <w:rPr>
          <w:rFonts w:ascii="Times New Roman" w:hAnsi="Times New Roman" w:cs="Times New Roman"/>
          <w:sz w:val="24"/>
          <w:szCs w:val="24"/>
        </w:rPr>
        <w:t>учебный</w:t>
      </w:r>
      <w:r w:rsidRPr="00ED17A8">
        <w:rPr>
          <w:rFonts w:ascii="Times New Roman" w:eastAsia="Times New Roman" w:hAnsi="Times New Roman" w:cs="Times New Roman"/>
          <w:sz w:val="24"/>
          <w:szCs w:val="24"/>
        </w:rPr>
        <w:t xml:space="preserve"> </w:t>
      </w:r>
      <w:r w:rsidRPr="00ED17A8">
        <w:rPr>
          <w:rFonts w:ascii="Times New Roman" w:hAnsi="Times New Roman" w:cs="Times New Roman"/>
          <w:sz w:val="24"/>
          <w:szCs w:val="24"/>
        </w:rPr>
        <w:t>год.</w:t>
      </w:r>
    </w:p>
    <w:p w:rsidR="00ED17A8" w:rsidRPr="00B817E0" w:rsidRDefault="00ED17A8" w:rsidP="00B817E0">
      <w:pPr>
        <w:spacing w:after="0" w:line="240" w:lineRule="auto"/>
        <w:ind w:right="14" w:firstLine="708"/>
        <w:jc w:val="both"/>
        <w:rPr>
          <w:rFonts w:ascii="Times New Roman" w:hAnsi="Times New Roman" w:cs="Times New Roman"/>
          <w:sz w:val="24"/>
          <w:szCs w:val="24"/>
        </w:rPr>
      </w:pPr>
      <w:r w:rsidRPr="00ED17A8">
        <w:rPr>
          <w:rFonts w:ascii="Times New Roman" w:eastAsia="Calibri" w:hAnsi="Times New Roman" w:cs="Times New Roman"/>
          <w:sz w:val="24"/>
          <w:szCs w:val="24"/>
        </w:rPr>
        <w:t xml:space="preserve">Организационное сопровождение проведения ВПР осуществлялось </w:t>
      </w:r>
      <w:r w:rsidRPr="00ED17A8">
        <w:rPr>
          <w:rFonts w:ascii="Times New Roman" w:eastAsia="Times New Roman" w:hAnsi="Times New Roman" w:cs="Times New Roman"/>
          <w:sz w:val="24"/>
          <w:szCs w:val="24"/>
          <w:lang w:eastAsia="ru-RU"/>
        </w:rPr>
        <w:t xml:space="preserve">Государственным бюджетным учреждением «Республиканский центр оценки качества образования». </w:t>
      </w:r>
    </w:p>
    <w:p w:rsidR="00ED17A8" w:rsidRPr="00ED17A8" w:rsidRDefault="00ED17A8" w:rsidP="00ED17A8">
      <w:pPr>
        <w:spacing w:after="0" w:line="240" w:lineRule="auto"/>
        <w:ind w:right="14"/>
        <w:jc w:val="both"/>
        <w:rPr>
          <w:rFonts w:ascii="Times New Roman" w:hAnsi="Times New Roman" w:cs="Times New Roman"/>
          <w:sz w:val="24"/>
          <w:szCs w:val="24"/>
        </w:rPr>
      </w:pPr>
    </w:p>
    <w:p w:rsidR="00ED17A8" w:rsidRPr="00ED17A8" w:rsidRDefault="00ED17A8" w:rsidP="00ED17A8">
      <w:pPr>
        <w:spacing w:after="0" w:line="240" w:lineRule="auto"/>
        <w:rPr>
          <w:rFonts w:ascii="Calibri" w:eastAsia="Times New Roman" w:hAnsi="Calibri" w:cs="Times New Roman"/>
          <w:lang w:eastAsia="ru-RU"/>
        </w:rPr>
      </w:pPr>
    </w:p>
    <w:p w:rsidR="00ED17A8" w:rsidRPr="00ED17A8" w:rsidRDefault="0092101F" w:rsidP="00ED17A8">
      <w:pPr>
        <w:keepNext/>
        <w:keepLines/>
        <w:spacing w:before="240" w:after="0" w:line="240" w:lineRule="auto"/>
        <w:jc w:val="center"/>
        <w:outlineLvl w:val="0"/>
        <w:rPr>
          <w:rFonts w:ascii="Times New Roman" w:eastAsiaTheme="majorEastAsia" w:hAnsi="Times New Roman" w:cs="Times New Roman"/>
          <w:b/>
          <w:sz w:val="24"/>
          <w:szCs w:val="24"/>
        </w:rPr>
      </w:pPr>
      <w:bookmarkStart w:id="2" w:name="_Toc58249248"/>
      <w:r>
        <w:rPr>
          <w:rFonts w:ascii="Times New Roman" w:eastAsiaTheme="majorEastAsia" w:hAnsi="Times New Roman" w:cs="Times New Roman"/>
          <w:b/>
          <w:sz w:val="32"/>
          <w:szCs w:val="32"/>
          <w:lang w:eastAsia="ru-RU"/>
        </w:rPr>
        <w:t>2</w:t>
      </w:r>
      <w:r w:rsidR="00ED17A8" w:rsidRPr="00ED17A8">
        <w:rPr>
          <w:rFonts w:ascii="Times New Roman" w:eastAsiaTheme="majorEastAsia" w:hAnsi="Times New Roman" w:cs="Times New Roman"/>
          <w:b/>
          <w:sz w:val="32"/>
          <w:szCs w:val="32"/>
          <w:lang w:eastAsia="ru-RU"/>
        </w:rPr>
        <w:t>. БИОЛОГИЯ</w:t>
      </w:r>
      <w:bookmarkEnd w:id="2"/>
    </w:p>
    <w:p w:rsidR="00ED17A8" w:rsidRPr="00ED17A8" w:rsidRDefault="0092101F" w:rsidP="00ED17A8">
      <w:pPr>
        <w:keepNext/>
        <w:keepLines/>
        <w:spacing w:before="40" w:after="0" w:line="240" w:lineRule="auto"/>
        <w:outlineLvl w:val="1"/>
        <w:rPr>
          <w:rFonts w:ascii="Times New Roman" w:eastAsiaTheme="majorEastAsia" w:hAnsi="Times New Roman" w:cs="Times New Roman"/>
          <w:b/>
          <w:sz w:val="26"/>
          <w:szCs w:val="26"/>
        </w:rPr>
      </w:pPr>
      <w:bookmarkStart w:id="3" w:name="_Toc58249249"/>
      <w:r>
        <w:rPr>
          <w:rFonts w:ascii="Times New Roman" w:eastAsiaTheme="majorEastAsia" w:hAnsi="Times New Roman" w:cs="Times New Roman"/>
          <w:b/>
          <w:sz w:val="26"/>
          <w:szCs w:val="26"/>
          <w:lang w:eastAsia="ru-RU"/>
        </w:rPr>
        <w:t>2</w:t>
      </w:r>
      <w:r w:rsidR="00ED17A8" w:rsidRPr="00ED17A8">
        <w:rPr>
          <w:rFonts w:ascii="Times New Roman" w:eastAsiaTheme="majorEastAsia" w:hAnsi="Times New Roman" w:cs="Times New Roman"/>
          <w:b/>
          <w:sz w:val="26"/>
          <w:szCs w:val="26"/>
          <w:lang w:eastAsia="ru-RU"/>
        </w:rPr>
        <w:t>.1 Описание контрольных измерительных материалов</w:t>
      </w:r>
      <w:bookmarkEnd w:id="3"/>
    </w:p>
    <w:p w:rsidR="00ED17A8" w:rsidRPr="00ED17A8" w:rsidRDefault="0092101F" w:rsidP="00ED17A8">
      <w:pPr>
        <w:spacing w:after="0" w:line="240" w:lineRule="auto"/>
        <w:rPr>
          <w:rFonts w:ascii="Times New Roman" w:eastAsia="Times New Roman" w:hAnsi="Times New Roman" w:cs="Times New Roman"/>
          <w:b/>
          <w:sz w:val="28"/>
          <w:lang w:eastAsia="ru-RU"/>
        </w:rPr>
      </w:pPr>
      <w:r>
        <w:rPr>
          <w:rFonts w:ascii="Times New Roman" w:eastAsia="Times New Roman" w:hAnsi="Times New Roman" w:cs="Times New Roman"/>
          <w:b/>
          <w:lang w:eastAsia="ru-RU"/>
        </w:rPr>
        <w:t>2</w:t>
      </w:r>
      <w:r w:rsidR="00ED17A8" w:rsidRPr="00ED17A8">
        <w:rPr>
          <w:rFonts w:ascii="Times New Roman" w:eastAsia="Times New Roman" w:hAnsi="Times New Roman" w:cs="Times New Roman"/>
          <w:b/>
          <w:lang w:eastAsia="ru-RU"/>
        </w:rPr>
        <w:t>.1.1</w:t>
      </w:r>
      <w:r w:rsidR="00ED17A8" w:rsidRPr="00ED17A8">
        <w:rPr>
          <w:rFonts w:ascii="Times New Roman" w:eastAsia="Times New Roman" w:hAnsi="Times New Roman" w:cs="Times New Roman"/>
          <w:b/>
          <w:sz w:val="28"/>
          <w:lang w:eastAsia="ru-RU"/>
        </w:rPr>
        <w:t xml:space="preserve"> </w:t>
      </w:r>
      <w:r w:rsidR="00ED17A8" w:rsidRPr="00ED17A8">
        <w:rPr>
          <w:rFonts w:ascii="Times New Roman" w:eastAsia="Times New Roman" w:hAnsi="Times New Roman" w:cs="Times New Roman"/>
          <w:b/>
          <w:lang w:eastAsia="ru-RU"/>
        </w:rPr>
        <w:t>Подходы к отбору содержания, разработке структуры проверочной работы</w:t>
      </w:r>
      <w:r w:rsidR="00ED17A8" w:rsidRPr="00ED17A8">
        <w:rPr>
          <w:rFonts w:ascii="Times New Roman" w:eastAsia="Times New Roman" w:hAnsi="Times New Roman" w:cs="Times New Roman"/>
          <w:b/>
          <w:sz w:val="28"/>
          <w:lang w:eastAsia="ru-RU"/>
        </w:rPr>
        <w:t xml:space="preserve"> </w:t>
      </w:r>
    </w:p>
    <w:p w:rsidR="00ED17A8" w:rsidRPr="00ED17A8" w:rsidRDefault="00ED17A8" w:rsidP="00ED17A8">
      <w:pPr>
        <w:spacing w:after="3" w:line="248" w:lineRule="auto"/>
        <w:ind w:right="56" w:firstLine="708"/>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В рамках ВПР наряду с предметными результатами обучения учащихся основной школы оцениваются также </w:t>
      </w:r>
      <w:proofErr w:type="spellStart"/>
      <w:r w:rsidRPr="00ED17A8">
        <w:rPr>
          <w:rFonts w:ascii="Times New Roman" w:eastAsia="Times New Roman" w:hAnsi="Times New Roman" w:cs="Times New Roman"/>
          <w:color w:val="000000"/>
          <w:sz w:val="24"/>
          <w:szCs w:val="24"/>
          <w:lang w:eastAsia="ru-RU"/>
        </w:rPr>
        <w:t>метапредметные</w:t>
      </w:r>
      <w:proofErr w:type="spellEnd"/>
      <w:r w:rsidRPr="00ED17A8">
        <w:rPr>
          <w:rFonts w:ascii="Times New Roman" w:eastAsia="Times New Roman" w:hAnsi="Times New Roman" w:cs="Times New Roman"/>
          <w:color w:val="000000"/>
          <w:sz w:val="24"/>
          <w:szCs w:val="24"/>
          <w:lang w:eastAsia="ru-RU"/>
        </w:rPr>
        <w:t xml:space="preserve"> результаты, в том числе уровень </w:t>
      </w:r>
      <w:proofErr w:type="spellStart"/>
      <w:r w:rsidRPr="00ED17A8">
        <w:rPr>
          <w:rFonts w:ascii="Times New Roman" w:eastAsia="Times New Roman" w:hAnsi="Times New Roman" w:cs="Times New Roman"/>
          <w:color w:val="000000"/>
          <w:sz w:val="24"/>
          <w:szCs w:val="24"/>
          <w:lang w:eastAsia="ru-RU"/>
        </w:rPr>
        <w:t>сформированности</w:t>
      </w:r>
      <w:proofErr w:type="spellEnd"/>
      <w:r w:rsidRPr="00ED17A8">
        <w:rPr>
          <w:rFonts w:ascii="Times New Roman" w:eastAsia="Times New Roman" w:hAnsi="Times New Roman" w:cs="Times New Roman"/>
          <w:color w:val="000000"/>
          <w:sz w:val="24"/>
          <w:szCs w:val="24"/>
          <w:lang w:eastAsia="ru-RU"/>
        </w:rPr>
        <w:t xml:space="preserve"> универсальных учебных действий (УУД) и овладения </w:t>
      </w:r>
      <w:proofErr w:type="spellStart"/>
      <w:r w:rsidRPr="00ED17A8">
        <w:rPr>
          <w:rFonts w:ascii="Times New Roman" w:eastAsia="Times New Roman" w:hAnsi="Times New Roman" w:cs="Times New Roman"/>
          <w:color w:val="000000"/>
          <w:sz w:val="24"/>
          <w:szCs w:val="24"/>
          <w:lang w:eastAsia="ru-RU"/>
        </w:rPr>
        <w:t>межпредметными</w:t>
      </w:r>
      <w:proofErr w:type="spellEnd"/>
      <w:r w:rsidRPr="00ED17A8">
        <w:rPr>
          <w:rFonts w:ascii="Times New Roman" w:eastAsia="Times New Roman" w:hAnsi="Times New Roman" w:cs="Times New Roman"/>
          <w:color w:val="000000"/>
          <w:sz w:val="24"/>
          <w:szCs w:val="24"/>
          <w:lang w:eastAsia="ru-RU"/>
        </w:rPr>
        <w:t xml:space="preserve"> понятиями.  </w:t>
      </w:r>
    </w:p>
    <w:p w:rsidR="00ED17A8" w:rsidRPr="00ED17A8" w:rsidRDefault="00ED17A8" w:rsidP="00ED17A8">
      <w:pPr>
        <w:spacing w:after="3" w:line="248" w:lineRule="auto"/>
        <w:ind w:right="56" w:firstLine="708"/>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Предусмотрена оценка </w:t>
      </w:r>
      <w:proofErr w:type="spellStart"/>
      <w:r w:rsidRPr="00ED17A8">
        <w:rPr>
          <w:rFonts w:ascii="Times New Roman" w:eastAsia="Times New Roman" w:hAnsi="Times New Roman" w:cs="Times New Roman"/>
          <w:color w:val="000000"/>
          <w:sz w:val="24"/>
          <w:szCs w:val="24"/>
          <w:lang w:eastAsia="ru-RU"/>
        </w:rPr>
        <w:t>сформированности</w:t>
      </w:r>
      <w:proofErr w:type="spellEnd"/>
      <w:r w:rsidRPr="00ED17A8">
        <w:rPr>
          <w:rFonts w:ascii="Times New Roman" w:eastAsia="Times New Roman" w:hAnsi="Times New Roman" w:cs="Times New Roman"/>
          <w:color w:val="000000"/>
          <w:sz w:val="24"/>
          <w:szCs w:val="24"/>
          <w:lang w:eastAsia="ru-RU"/>
        </w:rPr>
        <w:t xml:space="preserve"> следующих </w:t>
      </w:r>
      <w:r w:rsidRPr="00ED17A8">
        <w:rPr>
          <w:rFonts w:ascii="Times New Roman" w:eastAsia="Times New Roman" w:hAnsi="Times New Roman" w:cs="Times New Roman"/>
          <w:b/>
          <w:color w:val="000000"/>
          <w:sz w:val="24"/>
          <w:szCs w:val="24"/>
          <w:lang w:eastAsia="ru-RU"/>
        </w:rPr>
        <w:t>УУД.</w:t>
      </w:r>
      <w:r w:rsidRPr="00ED17A8">
        <w:rPr>
          <w:rFonts w:ascii="Times New Roman" w:eastAsia="Times New Roman" w:hAnsi="Times New Roman" w:cs="Times New Roman"/>
          <w:color w:val="000000"/>
          <w:sz w:val="24"/>
          <w:szCs w:val="24"/>
          <w:lang w:eastAsia="ru-RU"/>
        </w:rPr>
        <w:t xml:space="preserve">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b/>
          <w:i/>
          <w:color w:val="000000"/>
          <w:sz w:val="24"/>
          <w:szCs w:val="24"/>
          <w:lang w:eastAsia="ru-RU"/>
        </w:rPr>
        <w:t>Регулятивные действия</w:t>
      </w:r>
      <w:r w:rsidRPr="00ED17A8">
        <w:rPr>
          <w:rFonts w:ascii="Times New Roman" w:eastAsia="Times New Roman" w:hAnsi="Times New Roman" w:cs="Times New Roman"/>
          <w:b/>
          <w:color w:val="000000"/>
          <w:sz w:val="24"/>
          <w:szCs w:val="24"/>
          <w:lang w:eastAsia="ru-RU"/>
        </w:rPr>
        <w:t>:</w:t>
      </w:r>
      <w:r w:rsidRPr="00ED17A8">
        <w:rPr>
          <w:rFonts w:ascii="Times New Roman" w:eastAsia="Times New Roman" w:hAnsi="Times New Roman" w:cs="Times New Roman"/>
          <w:color w:val="000000"/>
          <w:sz w:val="24"/>
          <w:szCs w:val="24"/>
          <w:lang w:eastAsia="ru-RU"/>
        </w:rPr>
        <w:t xml:space="preserve"> целеполагание, планирование, контроль и коррекция, </w:t>
      </w:r>
      <w:proofErr w:type="spellStart"/>
      <w:r w:rsidRPr="00ED17A8">
        <w:rPr>
          <w:rFonts w:ascii="Times New Roman" w:eastAsia="Times New Roman" w:hAnsi="Times New Roman" w:cs="Times New Roman"/>
          <w:color w:val="000000"/>
          <w:sz w:val="24"/>
          <w:szCs w:val="24"/>
          <w:lang w:eastAsia="ru-RU"/>
        </w:rPr>
        <w:t>саморегуляция</w:t>
      </w:r>
      <w:proofErr w:type="spellEnd"/>
      <w:r w:rsidRPr="00ED17A8">
        <w:rPr>
          <w:rFonts w:ascii="Times New Roman" w:eastAsia="Times New Roman" w:hAnsi="Times New Roman" w:cs="Times New Roman"/>
          <w:color w:val="000000"/>
          <w:sz w:val="24"/>
          <w:szCs w:val="24"/>
          <w:lang w:eastAsia="ru-RU"/>
        </w:rPr>
        <w:t xml:space="preserve">.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proofErr w:type="spellStart"/>
      <w:r w:rsidRPr="00ED17A8">
        <w:rPr>
          <w:rFonts w:ascii="Times New Roman" w:eastAsia="Times New Roman" w:hAnsi="Times New Roman" w:cs="Times New Roman"/>
          <w:b/>
          <w:i/>
          <w:color w:val="000000"/>
          <w:sz w:val="24"/>
          <w:szCs w:val="24"/>
          <w:lang w:eastAsia="ru-RU"/>
        </w:rPr>
        <w:t>Общеучебные</w:t>
      </w:r>
      <w:proofErr w:type="spellEnd"/>
      <w:r w:rsidRPr="00ED17A8">
        <w:rPr>
          <w:rFonts w:ascii="Times New Roman" w:eastAsia="Times New Roman" w:hAnsi="Times New Roman" w:cs="Times New Roman"/>
          <w:b/>
          <w:i/>
          <w:color w:val="000000"/>
          <w:sz w:val="24"/>
          <w:szCs w:val="24"/>
          <w:lang w:eastAsia="ru-RU"/>
        </w:rPr>
        <w:t xml:space="preserve"> универсальные учебные действия</w:t>
      </w:r>
      <w:r w:rsidRPr="00ED17A8">
        <w:rPr>
          <w:rFonts w:ascii="Times New Roman" w:eastAsia="Times New Roman" w:hAnsi="Times New Roman" w:cs="Times New Roman"/>
          <w:b/>
          <w:color w:val="000000"/>
          <w:sz w:val="24"/>
          <w:szCs w:val="24"/>
          <w:lang w:eastAsia="ru-RU"/>
        </w:rPr>
        <w:t>:</w:t>
      </w:r>
      <w:r w:rsidRPr="00ED17A8">
        <w:rPr>
          <w:rFonts w:ascii="Times New Roman" w:eastAsia="Times New Roman" w:hAnsi="Times New Roman" w:cs="Times New Roman"/>
          <w:color w:val="000000"/>
          <w:sz w:val="24"/>
          <w:szCs w:val="24"/>
          <w:lang w:eastAsia="ru-RU"/>
        </w:rPr>
        <w:t xml:space="preserve"> поиск и выделение необходимой информации; структурирование знаний; осознанное и произвольное построение речевого высказывания в письменной форме; выбор наиболее эффективных способов решения задач </w:t>
      </w:r>
      <w:r w:rsidRPr="00ED17A8">
        <w:rPr>
          <w:rFonts w:ascii="Times New Roman" w:eastAsia="Times New Roman" w:hAnsi="Times New Roman" w:cs="Times New Roman"/>
          <w:color w:val="000000"/>
          <w:sz w:val="24"/>
          <w:szCs w:val="24"/>
          <w:lang w:eastAsia="ru-RU"/>
        </w:rPr>
        <w:lastRenderedPageBreak/>
        <w:t xml:space="preserve">в зависимости от конкретных условий; рефлексия способов и условий действия; контроль и оценка процесса и результатов деятельности; смысловое чтение как осмысление цели чтения и выбор вида чтения в зависимости от цели; определение основной и второстепенной информации; моделирование, преобразование модели.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b/>
          <w:i/>
          <w:color w:val="000000"/>
          <w:sz w:val="24"/>
          <w:szCs w:val="24"/>
          <w:lang w:eastAsia="ru-RU"/>
        </w:rPr>
        <w:t>Логические универсальные действия</w:t>
      </w:r>
      <w:r w:rsidRPr="00ED17A8">
        <w:rPr>
          <w:rFonts w:ascii="Times New Roman" w:eastAsia="Times New Roman" w:hAnsi="Times New Roman" w:cs="Times New Roman"/>
          <w:b/>
          <w:color w:val="000000"/>
          <w:sz w:val="24"/>
          <w:szCs w:val="24"/>
          <w:lang w:eastAsia="ru-RU"/>
        </w:rPr>
        <w:t>:</w:t>
      </w:r>
      <w:r w:rsidRPr="00ED17A8">
        <w:rPr>
          <w:rFonts w:ascii="Times New Roman" w:eastAsia="Times New Roman" w:hAnsi="Times New Roman" w:cs="Times New Roman"/>
          <w:color w:val="000000"/>
          <w:sz w:val="24"/>
          <w:szCs w:val="24"/>
          <w:lang w:eastAsia="ru-RU"/>
        </w:rPr>
        <w:t xml:space="preserve"> анализ объектов в целях выделения признаков; синтез, в том числе самостоятельное достраивание с восполнением недостающих компонентов; выбор оснований и критериев для сравнения; подведение под понятие; выведение следствий; установление </w:t>
      </w:r>
      <w:proofErr w:type="spellStart"/>
      <w:r w:rsidRPr="00ED17A8">
        <w:rPr>
          <w:rFonts w:ascii="Times New Roman" w:eastAsia="Times New Roman" w:hAnsi="Times New Roman" w:cs="Times New Roman"/>
          <w:color w:val="000000"/>
          <w:sz w:val="24"/>
          <w:szCs w:val="24"/>
          <w:lang w:eastAsia="ru-RU"/>
        </w:rPr>
        <w:t>причинноследственных</w:t>
      </w:r>
      <w:proofErr w:type="spellEnd"/>
      <w:r w:rsidRPr="00ED17A8">
        <w:rPr>
          <w:rFonts w:ascii="Times New Roman" w:eastAsia="Times New Roman" w:hAnsi="Times New Roman" w:cs="Times New Roman"/>
          <w:color w:val="000000"/>
          <w:sz w:val="24"/>
          <w:szCs w:val="24"/>
          <w:lang w:eastAsia="ru-RU"/>
        </w:rPr>
        <w:t xml:space="preserve"> связей; построение логической цепи рассуждений; доказательство.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b/>
          <w:i/>
          <w:color w:val="000000"/>
          <w:sz w:val="24"/>
          <w:szCs w:val="24"/>
          <w:lang w:eastAsia="ru-RU"/>
        </w:rPr>
        <w:t>Коммуникативные</w:t>
      </w:r>
      <w:r w:rsidRPr="00ED17A8">
        <w:rPr>
          <w:rFonts w:ascii="Times New Roman" w:eastAsia="Times New Roman" w:hAnsi="Times New Roman" w:cs="Times New Roman"/>
          <w:b/>
          <w:color w:val="000000"/>
          <w:sz w:val="24"/>
          <w:szCs w:val="24"/>
          <w:lang w:eastAsia="ru-RU"/>
        </w:rPr>
        <w:t xml:space="preserve"> </w:t>
      </w:r>
      <w:r w:rsidRPr="00ED17A8">
        <w:rPr>
          <w:rFonts w:ascii="Times New Roman" w:eastAsia="Times New Roman" w:hAnsi="Times New Roman" w:cs="Times New Roman"/>
          <w:b/>
          <w:i/>
          <w:color w:val="000000"/>
          <w:sz w:val="24"/>
          <w:szCs w:val="24"/>
          <w:lang w:eastAsia="ru-RU"/>
        </w:rPr>
        <w:t>действия</w:t>
      </w:r>
      <w:r w:rsidRPr="00ED17A8">
        <w:rPr>
          <w:rFonts w:ascii="Times New Roman" w:eastAsia="Times New Roman" w:hAnsi="Times New Roman" w:cs="Times New Roman"/>
          <w:b/>
          <w:color w:val="000000"/>
          <w:sz w:val="24"/>
          <w:szCs w:val="24"/>
          <w:lang w:eastAsia="ru-RU"/>
        </w:rPr>
        <w:t>:</w:t>
      </w:r>
      <w:r w:rsidRPr="00ED17A8">
        <w:rPr>
          <w:rFonts w:ascii="Times New Roman" w:eastAsia="Times New Roman" w:hAnsi="Times New Roman" w:cs="Times New Roman"/>
          <w:color w:val="000000"/>
          <w:sz w:val="24"/>
          <w:szCs w:val="24"/>
          <w:lang w:eastAsia="ru-RU"/>
        </w:rPr>
        <w:t xml:space="preserve"> умение с достаточной полнотой и точностью выражать свои мысли в соответствии с задачами и условиями коммуникации, владение монологической и диалогической формами речи в соответствии с грамматическими и синтаксическими нормами родного языка. </w:t>
      </w:r>
    </w:p>
    <w:p w:rsidR="00ED17A8" w:rsidRPr="00ED17A8" w:rsidRDefault="00ED17A8" w:rsidP="00ED17A8">
      <w:pPr>
        <w:spacing w:after="3" w:line="248" w:lineRule="auto"/>
        <w:ind w:right="56" w:firstLine="540"/>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Контрольные измерительные материалы ВПР направлены на проверку </w:t>
      </w:r>
      <w:proofErr w:type="spellStart"/>
      <w:r w:rsidRPr="00ED17A8">
        <w:rPr>
          <w:rFonts w:ascii="Times New Roman" w:eastAsia="Times New Roman" w:hAnsi="Times New Roman" w:cs="Times New Roman"/>
          <w:color w:val="000000"/>
          <w:sz w:val="24"/>
          <w:szCs w:val="24"/>
          <w:lang w:eastAsia="ru-RU"/>
        </w:rPr>
        <w:t>сформированности</w:t>
      </w:r>
      <w:proofErr w:type="spellEnd"/>
      <w:r w:rsidRPr="00ED17A8">
        <w:rPr>
          <w:rFonts w:ascii="Times New Roman" w:eastAsia="Times New Roman" w:hAnsi="Times New Roman" w:cs="Times New Roman"/>
          <w:color w:val="000000"/>
          <w:sz w:val="24"/>
          <w:szCs w:val="24"/>
          <w:lang w:eastAsia="ru-RU"/>
        </w:rPr>
        <w:t xml:space="preserve"> у обучающихся естественнонаучных требований:  </w:t>
      </w:r>
    </w:p>
    <w:p w:rsidR="00ED17A8" w:rsidRPr="00ED17A8" w:rsidRDefault="00ED17A8" w:rsidP="00ED17A8">
      <w:pPr>
        <w:numPr>
          <w:ilvl w:val="0"/>
          <w:numId w:val="1"/>
        </w:num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формирование целостной научной картины мира; </w:t>
      </w:r>
    </w:p>
    <w:p w:rsidR="00ED17A8" w:rsidRPr="00ED17A8" w:rsidRDefault="00ED17A8" w:rsidP="00ED17A8">
      <w:pPr>
        <w:numPr>
          <w:ilvl w:val="0"/>
          <w:numId w:val="1"/>
        </w:num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овладение научным подходом к решению различных задач; </w:t>
      </w:r>
    </w:p>
    <w:p w:rsidR="00ED17A8" w:rsidRPr="00ED17A8" w:rsidRDefault="00ED17A8" w:rsidP="00ED17A8">
      <w:pPr>
        <w:numPr>
          <w:ilvl w:val="0"/>
          <w:numId w:val="1"/>
        </w:num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овладение умениями формулировать гипотезы, конструировать, проводить эксперименты, оценивать полученные результаты; </w:t>
      </w:r>
    </w:p>
    <w:p w:rsidR="00ED17A8" w:rsidRPr="00ED17A8" w:rsidRDefault="00ED17A8" w:rsidP="00ED17A8">
      <w:pPr>
        <w:numPr>
          <w:ilvl w:val="0"/>
          <w:numId w:val="1"/>
        </w:num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овладение умением сопоставлять экспериментальные и теоретические знания с объективными реалиями окружающего мира; </w:t>
      </w:r>
    </w:p>
    <w:p w:rsidR="00ED17A8" w:rsidRPr="00ED17A8" w:rsidRDefault="00ED17A8" w:rsidP="00ED17A8">
      <w:pPr>
        <w:numPr>
          <w:ilvl w:val="0"/>
          <w:numId w:val="1"/>
        </w:numPr>
        <w:spacing w:after="0" w:line="247" w:lineRule="auto"/>
        <w:ind w:right="57"/>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воспитание ответственного и бережного отношения к окружающей среде; </w:t>
      </w:r>
    </w:p>
    <w:p w:rsidR="00ED17A8" w:rsidRPr="00ED17A8" w:rsidRDefault="00ED17A8" w:rsidP="00ED17A8">
      <w:pPr>
        <w:numPr>
          <w:ilvl w:val="0"/>
          <w:numId w:val="1"/>
        </w:numPr>
        <w:spacing w:after="0" w:line="247" w:lineRule="auto"/>
        <w:ind w:right="57"/>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формирование умений безопасного и эффективного использования лабораторного оборудования, проведения точных измерений и адекватной оценки полученных результатов, представления научно обоснованных аргументов своих действий, основанных на </w:t>
      </w:r>
      <w:proofErr w:type="spellStart"/>
      <w:r w:rsidRPr="00ED17A8">
        <w:rPr>
          <w:rFonts w:ascii="Times New Roman" w:eastAsia="Times New Roman" w:hAnsi="Times New Roman" w:cs="Times New Roman"/>
          <w:color w:val="000000"/>
          <w:sz w:val="24"/>
          <w:szCs w:val="24"/>
          <w:lang w:eastAsia="ru-RU"/>
        </w:rPr>
        <w:t>межпредметном</w:t>
      </w:r>
      <w:proofErr w:type="spellEnd"/>
      <w:r w:rsidRPr="00ED17A8">
        <w:rPr>
          <w:rFonts w:ascii="Times New Roman" w:eastAsia="Times New Roman" w:hAnsi="Times New Roman" w:cs="Times New Roman"/>
          <w:color w:val="000000"/>
          <w:sz w:val="24"/>
          <w:szCs w:val="24"/>
          <w:lang w:eastAsia="ru-RU"/>
        </w:rPr>
        <w:t xml:space="preserve"> анализе учебных задач. </w:t>
      </w:r>
    </w:p>
    <w:p w:rsidR="00ED17A8" w:rsidRPr="00ED17A8" w:rsidRDefault="00ED17A8" w:rsidP="00ED17A8">
      <w:pPr>
        <w:spacing w:after="3" w:line="248" w:lineRule="auto"/>
        <w:ind w:right="56" w:firstLine="540"/>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КИМ ВПР направлены на проверку </w:t>
      </w:r>
      <w:proofErr w:type="spellStart"/>
      <w:r w:rsidRPr="00ED17A8">
        <w:rPr>
          <w:rFonts w:ascii="Times New Roman" w:eastAsia="Times New Roman" w:hAnsi="Times New Roman" w:cs="Times New Roman"/>
          <w:color w:val="000000"/>
          <w:sz w:val="24"/>
          <w:szCs w:val="24"/>
          <w:lang w:eastAsia="ru-RU"/>
        </w:rPr>
        <w:t>сформированности</w:t>
      </w:r>
      <w:proofErr w:type="spellEnd"/>
      <w:r w:rsidRPr="00ED17A8">
        <w:rPr>
          <w:rFonts w:ascii="Times New Roman" w:eastAsia="Times New Roman" w:hAnsi="Times New Roman" w:cs="Times New Roman"/>
          <w:color w:val="000000"/>
          <w:sz w:val="24"/>
          <w:szCs w:val="24"/>
          <w:lang w:eastAsia="ru-RU"/>
        </w:rPr>
        <w:t xml:space="preserve"> у обучающихся предметных требований:  </w:t>
      </w:r>
    </w:p>
    <w:p w:rsidR="00ED17A8" w:rsidRPr="00ED17A8" w:rsidRDefault="00ED17A8" w:rsidP="00ED17A8">
      <w:pPr>
        <w:numPr>
          <w:ilvl w:val="0"/>
          <w:numId w:val="1"/>
        </w:num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формирование первоначальных систематизированных представлений о биологических объектах, процессах, явлениях, закономерностях, о взаимосвязи живого и неживого в биосфере, овладение понятийным аппаратом биологии; </w:t>
      </w:r>
    </w:p>
    <w:p w:rsidR="00ED17A8" w:rsidRPr="00ED17A8" w:rsidRDefault="00ED17A8" w:rsidP="00ED17A8">
      <w:pPr>
        <w:numPr>
          <w:ilvl w:val="0"/>
          <w:numId w:val="1"/>
        </w:num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приобретение опыта использования методов биологической науки и проведения несложных биологических экспериментов для изучения живых организмов и человека; </w:t>
      </w:r>
    </w:p>
    <w:p w:rsidR="00ED17A8" w:rsidRPr="00ED17A8" w:rsidRDefault="00ED17A8" w:rsidP="00ED17A8">
      <w:pPr>
        <w:numPr>
          <w:ilvl w:val="0"/>
          <w:numId w:val="1"/>
        </w:num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освоение приемов выращивания и размножения культурных растений и домашних животных, ухода за ними. </w:t>
      </w:r>
    </w:p>
    <w:p w:rsidR="00ED17A8" w:rsidRPr="00ED17A8" w:rsidRDefault="00ED17A8" w:rsidP="00ED17A8">
      <w:pPr>
        <w:spacing w:after="3" w:line="248" w:lineRule="auto"/>
        <w:ind w:right="56" w:firstLine="540"/>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Изучение биологии </w:t>
      </w:r>
      <w:r w:rsidRPr="00ED17A8">
        <w:rPr>
          <w:rFonts w:ascii="Times New Roman" w:eastAsia="Times New Roman" w:hAnsi="Times New Roman" w:cs="Times New Roman"/>
          <w:sz w:val="24"/>
          <w:szCs w:val="24"/>
          <w:lang w:eastAsia="ru-RU"/>
        </w:rPr>
        <w:t xml:space="preserve">в 6 классе и содержание ВПР по биологии для 5 класса базируются на образовательных результатах освоения обучающимися предмета </w:t>
      </w:r>
      <w:r w:rsidRPr="00ED17A8">
        <w:rPr>
          <w:rFonts w:ascii="Times New Roman" w:eastAsia="Times New Roman" w:hAnsi="Times New Roman" w:cs="Times New Roman"/>
          <w:color w:val="000000"/>
          <w:sz w:val="24"/>
          <w:szCs w:val="24"/>
          <w:lang w:eastAsia="ru-RU"/>
        </w:rPr>
        <w:t xml:space="preserve">«Окружающий мир» в начальной школе. Так, по итогам обучения в начальной школе обучающиеся могут различать явления природы; знают о частях растения (корень, стебель, лист, цветок, плод, семя), необходимых для жизни растения условиях (свет, тепло, воздух, вода), разнообразии растений (деревья, кустарники, травы; основные дикорастущие и культурные растения; растения родного края, их названия и краткая характеристика на основе наблюдений); понимают роль растений в природе и жизни людей; знают о разнообразии животных (насекомые, рыбы, птицы, звери, их различия и др.; дикие и домашние животные; животные родного края, их названия, краткая характеристика на основе наблюдений), об условиях, необходимых для жизни животных (воздух, вода, тепло, пища), понимают роль животных в природе и жизни людей. К окончанию обучения в начальной школе ученики также умеют: описывать на основе предложенного плана объекты живой и неживой природы, выделять их основные существенные признаки; </w:t>
      </w:r>
      <w:r w:rsidRPr="00ED17A8">
        <w:rPr>
          <w:rFonts w:ascii="Times New Roman" w:eastAsia="Times New Roman" w:hAnsi="Times New Roman" w:cs="Times New Roman"/>
          <w:color w:val="000000"/>
          <w:sz w:val="24"/>
          <w:szCs w:val="24"/>
          <w:lang w:eastAsia="ru-RU"/>
        </w:rPr>
        <w:lastRenderedPageBreak/>
        <w:t xml:space="preserve">обнаруживать простейшие взаимосвязи между живой и неживой природой, взаимосвязи в живой природе; работать с естественнонаучной информацией.  </w:t>
      </w:r>
    </w:p>
    <w:p w:rsidR="00ED17A8" w:rsidRPr="00ED17A8" w:rsidRDefault="00ED17A8" w:rsidP="00ED17A8">
      <w:pPr>
        <w:spacing w:after="0"/>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b/>
          <w:color w:val="000000"/>
          <w:sz w:val="24"/>
          <w:szCs w:val="24"/>
          <w:lang w:eastAsia="ru-RU"/>
        </w:rPr>
        <w:t xml:space="preserve"> </w:t>
      </w:r>
    </w:p>
    <w:p w:rsidR="007B2535" w:rsidRDefault="007B2535" w:rsidP="00ED17A8">
      <w:pPr>
        <w:spacing w:after="0" w:line="240" w:lineRule="auto"/>
        <w:rPr>
          <w:rFonts w:ascii="Times New Roman" w:eastAsia="Times New Roman" w:hAnsi="Times New Roman" w:cs="Times New Roman"/>
          <w:b/>
          <w:lang w:eastAsia="ru-RU"/>
        </w:rPr>
      </w:pPr>
    </w:p>
    <w:p w:rsidR="007B2535" w:rsidRDefault="007B2535" w:rsidP="00ED17A8">
      <w:pPr>
        <w:spacing w:after="0" w:line="240" w:lineRule="auto"/>
        <w:rPr>
          <w:rFonts w:ascii="Times New Roman" w:eastAsia="Times New Roman" w:hAnsi="Times New Roman" w:cs="Times New Roman"/>
          <w:b/>
          <w:lang w:eastAsia="ru-RU"/>
        </w:rPr>
      </w:pPr>
    </w:p>
    <w:p w:rsidR="00ED17A8" w:rsidRPr="00ED17A8" w:rsidRDefault="0092101F" w:rsidP="00ED17A8">
      <w:pPr>
        <w:spacing w:after="0" w:line="240" w:lineRule="auto"/>
        <w:rPr>
          <w:rFonts w:ascii="Times New Roman" w:eastAsia="Times New Roman" w:hAnsi="Times New Roman" w:cs="Times New Roman"/>
          <w:b/>
          <w:lang w:eastAsia="ru-RU"/>
        </w:rPr>
      </w:pPr>
      <w:r>
        <w:rPr>
          <w:rFonts w:ascii="Times New Roman" w:eastAsia="Times New Roman" w:hAnsi="Times New Roman" w:cs="Times New Roman"/>
          <w:b/>
          <w:lang w:eastAsia="ru-RU"/>
        </w:rPr>
        <w:t>2</w:t>
      </w:r>
      <w:r w:rsidR="00ED17A8" w:rsidRPr="00ED17A8">
        <w:rPr>
          <w:rFonts w:ascii="Times New Roman" w:eastAsia="Times New Roman" w:hAnsi="Times New Roman" w:cs="Times New Roman"/>
          <w:b/>
          <w:lang w:eastAsia="ru-RU"/>
        </w:rPr>
        <w:t xml:space="preserve">.1.2 Структура проверочной работы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Вариант проверочной работы состоит из 10 заданий, которые различаются по содержанию и проверяемым требованиям.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Задания 1, 4, 5, 6, 7, 9, 10 основаны на изображениях конкретных объектов, статистических таблицах и требуют анализа изображений и статистических данных, характеристики объектов по предложенному плану, классификации и/или систематизации объектов по определенному признаку, применения биологических знаний при решении практических задач.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В задании 2 требуется определить процесс жизнедеятельности и указать его значение в жизни организма.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Задание 3 проверяет умение пользоваться оборудованием с целью проведения биологического исследования.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Задание 8 проверяет умение распределять растения и животных по природным зонам. Задание 10 проверяет связь учебного курса биологии с выбором будущей профессии.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p>
    <w:p w:rsidR="00ED17A8" w:rsidRPr="00ED17A8" w:rsidRDefault="00ED17A8" w:rsidP="00ED17A8">
      <w:pPr>
        <w:spacing w:after="0" w:line="240" w:lineRule="auto"/>
        <w:rPr>
          <w:rFonts w:ascii="Calibri" w:eastAsia="Times New Roman" w:hAnsi="Calibri" w:cs="Times New Roman"/>
          <w:lang w:eastAsia="ru-RU"/>
        </w:rPr>
      </w:pPr>
    </w:p>
    <w:p w:rsidR="00ED17A8" w:rsidRPr="00ED17A8" w:rsidRDefault="0092101F" w:rsidP="00ED17A8">
      <w:pPr>
        <w:spacing w:after="0" w:line="240" w:lineRule="auto"/>
        <w:rPr>
          <w:rFonts w:ascii="Times New Roman" w:eastAsia="Times New Roman" w:hAnsi="Times New Roman" w:cs="Times New Roman"/>
          <w:b/>
          <w:lang w:eastAsia="ru-RU"/>
        </w:rPr>
      </w:pPr>
      <w:r>
        <w:rPr>
          <w:rFonts w:ascii="Times New Roman" w:eastAsia="Times New Roman" w:hAnsi="Times New Roman" w:cs="Times New Roman"/>
          <w:b/>
          <w:lang w:eastAsia="ru-RU"/>
        </w:rPr>
        <w:t>2</w:t>
      </w:r>
      <w:r w:rsidR="00ED17A8" w:rsidRPr="00ED17A8">
        <w:rPr>
          <w:rFonts w:ascii="Times New Roman" w:eastAsia="Times New Roman" w:hAnsi="Times New Roman" w:cs="Times New Roman"/>
          <w:b/>
          <w:lang w:eastAsia="ru-RU"/>
        </w:rPr>
        <w:t xml:space="preserve">.1.3   Кодификаторы проверяемых элементов содержания и требований к уровню подготовки обучающихся </w:t>
      </w:r>
    </w:p>
    <w:p w:rsidR="00ED17A8" w:rsidRPr="00ED17A8" w:rsidRDefault="00ED17A8" w:rsidP="00ED17A8">
      <w:pPr>
        <w:spacing w:after="0"/>
        <w:ind w:right="65"/>
        <w:jc w:val="right"/>
        <w:rPr>
          <w:rFonts w:ascii="Times New Roman" w:eastAsia="Times New Roman" w:hAnsi="Times New Roman" w:cs="Times New Roman"/>
          <w:i/>
          <w:color w:val="000000"/>
          <w:sz w:val="24"/>
          <w:szCs w:val="24"/>
          <w:lang w:eastAsia="ru-RU"/>
        </w:rPr>
      </w:pPr>
      <w:r w:rsidRPr="00ED17A8">
        <w:rPr>
          <w:rFonts w:ascii="Times New Roman" w:eastAsia="Times New Roman" w:hAnsi="Times New Roman" w:cs="Times New Roman"/>
          <w:i/>
          <w:color w:val="000000"/>
          <w:sz w:val="24"/>
          <w:szCs w:val="24"/>
          <w:lang w:eastAsia="ru-RU"/>
        </w:rPr>
        <w:t xml:space="preserve">Таблица 1 </w:t>
      </w:r>
    </w:p>
    <w:tbl>
      <w:tblPr>
        <w:tblStyle w:val="TableGrid2"/>
        <w:tblW w:w="9356" w:type="dxa"/>
        <w:tblInd w:w="-5" w:type="dxa"/>
        <w:tblCellMar>
          <w:top w:w="59" w:type="dxa"/>
          <w:left w:w="108" w:type="dxa"/>
          <w:right w:w="48" w:type="dxa"/>
        </w:tblCellMar>
        <w:tblLook w:val="04A0" w:firstRow="1" w:lastRow="0" w:firstColumn="1" w:lastColumn="0" w:noHBand="0" w:noVBand="1"/>
      </w:tblPr>
      <w:tblGrid>
        <w:gridCol w:w="783"/>
        <w:gridCol w:w="8573"/>
      </w:tblGrid>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 xml:space="preserve">Код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1"/>
              <w:jc w:val="cente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 xml:space="preserve">Проверяемые элементы содержания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 xml:space="preserve">1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Биология – наука о живых организмах</w:t>
            </w:r>
            <w:r w:rsidRPr="00ED17A8">
              <w:rPr>
                <w:rFonts w:ascii="Times New Roman" w:eastAsia="Times New Roman" w:hAnsi="Times New Roman" w:cs="Times New Roman"/>
                <w:b/>
                <w:i/>
                <w:color w:val="000000"/>
              </w:rPr>
              <w:t xml:space="preserve"> </w:t>
            </w:r>
          </w:p>
        </w:tc>
      </w:tr>
      <w:tr w:rsidR="00ED17A8" w:rsidRPr="00ED17A8" w:rsidTr="0092101F">
        <w:trPr>
          <w:trHeight w:val="562"/>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1.1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jc w:val="both"/>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Биология как наука. Методы изучения живых организмов. Роль биологии в познании окружающего мира и практической деятельности людей </w:t>
            </w:r>
          </w:p>
        </w:tc>
      </w:tr>
      <w:tr w:rsidR="00ED17A8" w:rsidRPr="00ED17A8" w:rsidTr="0092101F">
        <w:trPr>
          <w:trHeight w:val="400"/>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1.2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jc w:val="both"/>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Соблюдение правил поведения в окружающей среде. Бережное отношение к природе. Охрана биологических объектов </w:t>
            </w:r>
          </w:p>
        </w:tc>
      </w:tr>
      <w:tr w:rsidR="00ED17A8" w:rsidRPr="00ED17A8" w:rsidTr="0092101F">
        <w:trPr>
          <w:trHeight w:val="325"/>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1.3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Правила работы в кабинете биологии, с биологическими приборами и инструментами </w:t>
            </w:r>
            <w:r w:rsidRPr="00ED17A8">
              <w:rPr>
                <w:rFonts w:ascii="Times New Roman" w:eastAsia="Times New Roman" w:hAnsi="Times New Roman" w:cs="Times New Roman"/>
                <w:b/>
                <w:i/>
                <w:color w:val="000000"/>
              </w:rPr>
              <w:t xml:space="preserve"> </w:t>
            </w:r>
          </w:p>
        </w:tc>
      </w:tr>
      <w:tr w:rsidR="00ED17A8" w:rsidRPr="00ED17A8" w:rsidTr="0092101F">
        <w:trPr>
          <w:trHeight w:val="688"/>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1.4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both"/>
              <w:rPr>
                <w:rFonts w:ascii="Times New Roman" w:eastAsia="Times New Roman" w:hAnsi="Times New Roman" w:cs="Times New Roman"/>
                <w:color w:val="000000"/>
              </w:rPr>
            </w:pPr>
            <w:r w:rsidRPr="00ED17A8">
              <w:rPr>
                <w:rFonts w:ascii="Times New Roman" w:eastAsia="Times New Roman" w:hAnsi="Times New Roman" w:cs="Times New Roman"/>
                <w:color w:val="000000"/>
              </w:rPr>
              <w:t>Свойства живых организмов (</w:t>
            </w:r>
            <w:r w:rsidRPr="00ED17A8">
              <w:rPr>
                <w:rFonts w:ascii="Times New Roman" w:eastAsia="Times New Roman" w:hAnsi="Times New Roman" w:cs="Times New Roman"/>
                <w:i/>
                <w:color w:val="000000"/>
              </w:rPr>
              <w:t>структурированность, целостность</w:t>
            </w:r>
            <w:r w:rsidRPr="00ED17A8">
              <w:rPr>
                <w:rFonts w:ascii="Times New Roman" w:eastAsia="Times New Roman" w:hAnsi="Times New Roman" w:cs="Times New Roman"/>
                <w:color w:val="000000"/>
              </w:rPr>
              <w:t xml:space="preserve">, обмен веществ, движение, размножение, развитие, раздражимость, приспособленность, </w:t>
            </w:r>
            <w:r w:rsidRPr="00ED17A8">
              <w:rPr>
                <w:rFonts w:ascii="Times New Roman" w:eastAsia="Times New Roman" w:hAnsi="Times New Roman" w:cs="Times New Roman"/>
                <w:i/>
                <w:color w:val="000000"/>
              </w:rPr>
              <w:t>наследственность и изменчивость</w:t>
            </w:r>
            <w:r w:rsidRPr="00ED17A8">
              <w:rPr>
                <w:rFonts w:ascii="Times New Roman" w:eastAsia="Times New Roman" w:hAnsi="Times New Roman" w:cs="Times New Roman"/>
                <w:color w:val="000000"/>
              </w:rPr>
              <w:t xml:space="preserve">) их проявление у растений, животных, грибов и бактерий </w:t>
            </w:r>
          </w:p>
        </w:tc>
      </w:tr>
      <w:tr w:rsidR="00ED17A8" w:rsidRPr="00ED17A8" w:rsidTr="0092101F">
        <w:trPr>
          <w:trHeight w:val="287"/>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 xml:space="preserve">2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Клеточное строение организмов</w:t>
            </w:r>
            <w:r w:rsidRPr="00ED17A8">
              <w:rPr>
                <w:rFonts w:ascii="Times New Roman" w:eastAsia="Times New Roman" w:hAnsi="Times New Roman" w:cs="Times New Roman"/>
                <w:color w:val="000000"/>
              </w:rPr>
              <w:t xml:space="preserve">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2.1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Клетка – основа строения и жизнедеятельности организмов.</w:t>
            </w:r>
            <w:r w:rsidRPr="00ED17A8">
              <w:rPr>
                <w:rFonts w:ascii="Times New Roman" w:eastAsia="Times New Roman" w:hAnsi="Times New Roman" w:cs="Times New Roman"/>
                <w:i/>
                <w:color w:val="000000"/>
              </w:rPr>
              <w:t xml:space="preserve"> Методы изучения клетки</w:t>
            </w:r>
            <w:r w:rsidRPr="00ED17A8">
              <w:rPr>
                <w:rFonts w:ascii="Times New Roman" w:eastAsia="Times New Roman" w:hAnsi="Times New Roman" w:cs="Times New Roman"/>
                <w:color w:val="000000"/>
              </w:rPr>
              <w:t xml:space="preserve"> </w:t>
            </w:r>
          </w:p>
        </w:tc>
      </w:tr>
      <w:tr w:rsidR="00ED17A8" w:rsidRPr="00ED17A8" w:rsidTr="0092101F">
        <w:trPr>
          <w:trHeight w:val="43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2.2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jc w:val="both"/>
              <w:rPr>
                <w:rFonts w:ascii="Times New Roman" w:eastAsia="Times New Roman" w:hAnsi="Times New Roman" w:cs="Times New Roman"/>
                <w:color w:val="000000"/>
              </w:rPr>
            </w:pPr>
            <w:r w:rsidRPr="00ED17A8">
              <w:rPr>
                <w:rFonts w:ascii="Times New Roman" w:eastAsia="Times New Roman" w:hAnsi="Times New Roman" w:cs="Times New Roman"/>
                <w:color w:val="000000"/>
              </w:rPr>
              <w:t>Строение и жизнедеятельность клетки. Бактериальная клетка. Животная клетка. Растительная клетка. Грибная клетка</w:t>
            </w:r>
            <w:r w:rsidRPr="00ED17A8">
              <w:rPr>
                <w:rFonts w:ascii="Times New Roman" w:eastAsia="Times New Roman" w:hAnsi="Times New Roman" w:cs="Times New Roman"/>
                <w:b/>
                <w:i/>
                <w:color w:val="000000"/>
              </w:rPr>
              <w:t xml:space="preserve"> </w:t>
            </w:r>
          </w:p>
        </w:tc>
      </w:tr>
      <w:tr w:rsidR="00ED17A8" w:rsidRPr="00ED17A8" w:rsidTr="0092101F">
        <w:trPr>
          <w:trHeight w:val="287"/>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2.3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i/>
                <w:color w:val="000000"/>
              </w:rPr>
              <w:t>Ткани организмов</w:t>
            </w:r>
            <w:r w:rsidRPr="00ED17A8">
              <w:rPr>
                <w:rFonts w:ascii="Times New Roman" w:eastAsia="Times New Roman" w:hAnsi="Times New Roman" w:cs="Times New Roman"/>
                <w:color w:val="000000"/>
              </w:rPr>
              <w:t xml:space="preserve">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 xml:space="preserve">3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Многообразие организмов</w:t>
            </w:r>
            <w:r w:rsidRPr="00ED17A8">
              <w:rPr>
                <w:rFonts w:ascii="Times New Roman" w:eastAsia="Times New Roman" w:hAnsi="Times New Roman" w:cs="Times New Roman"/>
                <w:color w:val="000000"/>
              </w:rPr>
              <w:t xml:space="preserve">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3.1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Клеточные и неклеточные формы жизни  </w:t>
            </w:r>
          </w:p>
        </w:tc>
      </w:tr>
      <w:tr w:rsidR="00ED17A8" w:rsidRPr="00ED17A8" w:rsidTr="0092101F">
        <w:trPr>
          <w:trHeight w:val="502"/>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3.2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jc w:val="both"/>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Организм. Классификация организмов. Принципы классификации. Одноклеточные и многоклеточные организмы </w:t>
            </w:r>
          </w:p>
        </w:tc>
      </w:tr>
      <w:tr w:rsidR="00ED17A8" w:rsidRPr="00ED17A8" w:rsidTr="0092101F">
        <w:trPr>
          <w:trHeight w:val="287"/>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3.3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Основные царства живой природы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 xml:space="preserve">4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 xml:space="preserve">Среды жизни </w:t>
            </w:r>
            <w:r w:rsidRPr="00ED17A8">
              <w:rPr>
                <w:rFonts w:ascii="Times New Roman" w:eastAsia="Times New Roman" w:hAnsi="Times New Roman" w:cs="Times New Roman"/>
                <w:color w:val="000000"/>
              </w:rPr>
              <w:t xml:space="preserve">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4.1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Среда обитания. Факторы среды обитания. Место обитания </w:t>
            </w:r>
          </w:p>
        </w:tc>
      </w:tr>
      <w:tr w:rsidR="00ED17A8" w:rsidRPr="00ED17A8" w:rsidTr="0092101F">
        <w:trPr>
          <w:trHeight w:val="287"/>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4.2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Приспособления организмов к жизни в наземно-воздушной среде</w:t>
            </w:r>
            <w:r w:rsidRPr="00ED17A8">
              <w:rPr>
                <w:rFonts w:ascii="Times New Roman" w:eastAsia="Times New Roman" w:hAnsi="Times New Roman" w:cs="Times New Roman"/>
                <w:b/>
                <w:i/>
                <w:color w:val="000000"/>
              </w:rPr>
              <w:t xml:space="preserve">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4.3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Приспособления организмов к жизни в водной среде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lastRenderedPageBreak/>
              <w:t xml:space="preserve">4.4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Приспособления организмов к жизни в почвенной среде </w:t>
            </w:r>
          </w:p>
        </w:tc>
      </w:tr>
      <w:tr w:rsidR="00ED17A8" w:rsidRPr="00ED17A8" w:rsidTr="0092101F">
        <w:trPr>
          <w:trHeight w:val="287"/>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4.5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Приспособления организмов к жизни в организменной среде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4.6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i/>
                <w:color w:val="000000"/>
              </w:rPr>
              <w:t>Растительный и животный мир родного края</w:t>
            </w:r>
            <w:r w:rsidRPr="00ED17A8">
              <w:rPr>
                <w:rFonts w:ascii="Times New Roman" w:eastAsia="Times New Roman" w:hAnsi="Times New Roman" w:cs="Times New Roman"/>
                <w:b/>
                <w:i/>
                <w:color w:val="000000"/>
              </w:rPr>
              <w:t xml:space="preserve">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 xml:space="preserve">5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Царство Растения</w:t>
            </w:r>
            <w:r w:rsidRPr="00ED17A8">
              <w:rPr>
                <w:rFonts w:ascii="Times New Roman" w:eastAsia="Times New Roman" w:hAnsi="Times New Roman" w:cs="Times New Roman"/>
                <w:color w:val="000000"/>
              </w:rPr>
              <w:t xml:space="preserve"> </w:t>
            </w:r>
          </w:p>
        </w:tc>
      </w:tr>
      <w:tr w:rsidR="00ED17A8" w:rsidRPr="00ED17A8" w:rsidTr="0092101F">
        <w:trPr>
          <w:trHeight w:val="287"/>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5.1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Многообразие и значение растений в природе и жизни человека </w:t>
            </w:r>
          </w:p>
        </w:tc>
      </w:tr>
      <w:tr w:rsidR="00ED17A8" w:rsidRPr="00ED17A8" w:rsidTr="0092101F">
        <w:trPr>
          <w:trHeight w:val="562"/>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5.2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jc w:val="both"/>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Общее знакомство с цветковыми растениями. Растительные ткани и органы растений. Вегетативные и генеративные органы. Жизненные формы растений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5.3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Растение – целостный организм (биосистема)</w:t>
            </w:r>
            <w:r w:rsidRPr="00ED17A8">
              <w:rPr>
                <w:rFonts w:ascii="Times New Roman" w:eastAsia="Times New Roman" w:hAnsi="Times New Roman" w:cs="Times New Roman"/>
                <w:b/>
                <w:i/>
                <w:color w:val="000000"/>
              </w:rPr>
              <w:t xml:space="preserve"> </w:t>
            </w:r>
          </w:p>
        </w:tc>
      </w:tr>
      <w:tr w:rsidR="00ED17A8" w:rsidRPr="00ED17A8" w:rsidTr="0092101F">
        <w:trPr>
          <w:trHeight w:val="287"/>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5.4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Условия обитания растений. Среды обитания растений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5.5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Сезонные явления в жизни растений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 xml:space="preserve">6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Органы цветкового растения</w:t>
            </w:r>
            <w:r w:rsidRPr="00ED17A8">
              <w:rPr>
                <w:rFonts w:ascii="Times New Roman" w:eastAsia="Times New Roman" w:hAnsi="Times New Roman" w:cs="Times New Roman"/>
                <w:color w:val="000000"/>
              </w:rPr>
              <w:t xml:space="preserve">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6.1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Семя. Строение семени </w:t>
            </w:r>
          </w:p>
        </w:tc>
      </w:tr>
      <w:tr w:rsidR="00ED17A8" w:rsidRPr="00ED17A8" w:rsidTr="0092101F">
        <w:trPr>
          <w:trHeight w:val="563"/>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6.2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Корень. Зоны корня. Виды корней. Корневые системы. Значение корня. Видоизменения корней</w:t>
            </w:r>
            <w:r w:rsidRPr="00ED17A8">
              <w:rPr>
                <w:rFonts w:ascii="Times New Roman" w:eastAsia="Times New Roman" w:hAnsi="Times New Roman" w:cs="Times New Roman"/>
                <w:b/>
                <w:i/>
                <w:color w:val="000000"/>
              </w:rPr>
              <w:t xml:space="preserve"> </w:t>
            </w:r>
          </w:p>
        </w:tc>
      </w:tr>
      <w:tr w:rsidR="00ED17A8" w:rsidRPr="00ED17A8" w:rsidTr="0092101F">
        <w:trPr>
          <w:trHeight w:val="562"/>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6.3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jc w:val="both"/>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Побег. Генеративные и вегетативные побеги. Строение побега. Разнообразие и значение побегов. Видоизмененные побеги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6.4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Почки. Вегетативные и генеративные почки </w:t>
            </w:r>
          </w:p>
        </w:tc>
      </w:tr>
      <w:tr w:rsidR="00ED17A8" w:rsidRPr="00ED17A8" w:rsidTr="0092101F">
        <w:trPr>
          <w:trHeight w:val="287"/>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6.5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Строение листа. Листорасположение. Жилкование листа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6.6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Стебель. Строение и значение стебля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6.7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Строение и значение цветка. Соцветия. Опыление. Виды опыления </w:t>
            </w:r>
          </w:p>
        </w:tc>
      </w:tr>
      <w:tr w:rsidR="00ED17A8" w:rsidRPr="00ED17A8" w:rsidTr="0092101F">
        <w:trPr>
          <w:trHeight w:val="287"/>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6.8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Строение и значение плода. Многообразие плодов. Распространение плодов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 xml:space="preserve">7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Микроскопическое строение растений</w:t>
            </w:r>
            <w:r w:rsidRPr="00ED17A8">
              <w:rPr>
                <w:rFonts w:ascii="Times New Roman" w:eastAsia="Times New Roman" w:hAnsi="Times New Roman" w:cs="Times New Roman"/>
                <w:color w:val="000000"/>
              </w:rPr>
              <w:t xml:space="preserve">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7.1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Разнообразие растительных клеток </w:t>
            </w:r>
          </w:p>
        </w:tc>
      </w:tr>
      <w:tr w:rsidR="00ED17A8" w:rsidRPr="00ED17A8" w:rsidTr="0092101F">
        <w:trPr>
          <w:trHeight w:val="287"/>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7.2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Ткани растений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7.3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Микроскопическое строение корня. Корневой волосок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7.4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Микроскопическое строение стебля </w:t>
            </w:r>
          </w:p>
        </w:tc>
      </w:tr>
      <w:tr w:rsidR="00ED17A8" w:rsidRPr="00ED17A8" w:rsidTr="0092101F">
        <w:trPr>
          <w:trHeight w:val="287"/>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7.5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Микроскопическое строение листа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 xml:space="preserve">8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Жизнедеятельность цветковых растений</w:t>
            </w:r>
            <w:r w:rsidRPr="00ED17A8">
              <w:rPr>
                <w:rFonts w:ascii="Times New Roman" w:eastAsia="Times New Roman" w:hAnsi="Times New Roman" w:cs="Times New Roman"/>
                <w:color w:val="000000"/>
              </w:rPr>
              <w:t xml:space="preserve"> </w:t>
            </w:r>
          </w:p>
        </w:tc>
      </w:tr>
      <w:tr w:rsidR="00ED17A8" w:rsidRPr="00ED17A8" w:rsidTr="0092101F">
        <w:trPr>
          <w:trHeight w:val="770"/>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8.1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1"/>
              <w:jc w:val="both"/>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Процессы жизнедеятельности растений. Обмен веществ и превращение энергии: почвенное питание и воздушное питание (фотосинтез), дыхание, удаление конечных продуктов обмена веществ. Транспорт веществ </w:t>
            </w:r>
          </w:p>
        </w:tc>
      </w:tr>
      <w:tr w:rsidR="00ED17A8" w:rsidRPr="00ED17A8" w:rsidTr="0092101F">
        <w:trPr>
          <w:trHeight w:val="562"/>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8.2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jc w:val="both"/>
              <w:rPr>
                <w:rFonts w:ascii="Times New Roman" w:eastAsia="Times New Roman" w:hAnsi="Times New Roman" w:cs="Times New Roman"/>
                <w:color w:val="000000"/>
              </w:rPr>
            </w:pPr>
            <w:r w:rsidRPr="00ED17A8">
              <w:rPr>
                <w:rFonts w:ascii="Times New Roman" w:eastAsia="Times New Roman" w:hAnsi="Times New Roman" w:cs="Times New Roman"/>
                <w:i/>
                <w:color w:val="000000"/>
              </w:rPr>
              <w:t>Движение</w:t>
            </w:r>
            <w:r w:rsidRPr="00ED17A8">
              <w:rPr>
                <w:rFonts w:ascii="Times New Roman" w:eastAsia="Times New Roman" w:hAnsi="Times New Roman" w:cs="Times New Roman"/>
                <w:color w:val="000000"/>
              </w:rPr>
              <w:t xml:space="preserve">. Рост, развитие и размножение растений. Половое размножение растений. </w:t>
            </w:r>
            <w:r w:rsidRPr="00ED17A8">
              <w:rPr>
                <w:rFonts w:ascii="Times New Roman" w:eastAsia="Times New Roman" w:hAnsi="Times New Roman" w:cs="Times New Roman"/>
                <w:i/>
                <w:color w:val="000000"/>
              </w:rPr>
              <w:t>Оплодотворение у цветковых растений.</w:t>
            </w:r>
            <w:r w:rsidRPr="00ED17A8">
              <w:rPr>
                <w:rFonts w:ascii="Times New Roman" w:eastAsia="Times New Roman" w:hAnsi="Times New Roman" w:cs="Times New Roman"/>
                <w:color w:val="000000"/>
              </w:rPr>
              <w:t xml:space="preserve"> Вегетативное размножение растений </w:t>
            </w:r>
          </w:p>
        </w:tc>
      </w:tr>
      <w:tr w:rsidR="00ED17A8" w:rsidRPr="00ED17A8" w:rsidTr="0092101F">
        <w:trPr>
          <w:trHeight w:val="287"/>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8.3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Приемы выращивания, размножения растений и ухода за ними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 xml:space="preserve">9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Многообразие растений</w:t>
            </w:r>
            <w:r w:rsidRPr="00ED17A8">
              <w:rPr>
                <w:rFonts w:ascii="Times New Roman" w:eastAsia="Times New Roman" w:hAnsi="Times New Roman" w:cs="Times New Roman"/>
                <w:color w:val="000000"/>
              </w:rPr>
              <w:t xml:space="preserve">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9.1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Классификация растений </w:t>
            </w:r>
          </w:p>
        </w:tc>
      </w:tr>
      <w:tr w:rsidR="00ED17A8" w:rsidRPr="00ED17A8" w:rsidTr="0092101F">
        <w:trPr>
          <w:trHeight w:val="287"/>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9.2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Многообразие цветковых растений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9.3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Меры профилактики заболеваний, вызываемых растениями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 xml:space="preserve">10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Царство Животные</w:t>
            </w:r>
            <w:r w:rsidRPr="00ED17A8">
              <w:rPr>
                <w:rFonts w:ascii="Times New Roman" w:eastAsia="Times New Roman" w:hAnsi="Times New Roman" w:cs="Times New Roman"/>
                <w:color w:val="000000"/>
              </w:rPr>
              <w:t xml:space="preserve"> </w:t>
            </w:r>
          </w:p>
        </w:tc>
      </w:tr>
      <w:tr w:rsidR="00ED17A8" w:rsidRPr="00ED17A8" w:rsidTr="0092101F">
        <w:trPr>
          <w:trHeight w:val="287"/>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10.1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Общее знакомство с животными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10.2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Среды обитания животных. Сезонные явления в жизни животных </w:t>
            </w:r>
          </w:p>
        </w:tc>
      </w:tr>
      <w:tr w:rsidR="00ED17A8" w:rsidRPr="00ED17A8" w:rsidTr="0092101F">
        <w:trPr>
          <w:trHeight w:val="286"/>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10.3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Разнообразие отношений животных в природе </w:t>
            </w:r>
          </w:p>
        </w:tc>
      </w:tr>
      <w:tr w:rsidR="00ED17A8" w:rsidRPr="00ED17A8" w:rsidTr="0092101F">
        <w:trPr>
          <w:trHeight w:val="287"/>
        </w:trPr>
        <w:tc>
          <w:tcPr>
            <w:tcW w:w="78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10.4 </w:t>
            </w:r>
          </w:p>
        </w:tc>
        <w:tc>
          <w:tcPr>
            <w:tcW w:w="8573"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Значение животных в природе и жизни человека </w:t>
            </w:r>
          </w:p>
        </w:tc>
      </w:tr>
    </w:tbl>
    <w:p w:rsidR="00ED17A8" w:rsidRPr="00ED17A8" w:rsidRDefault="00ED17A8" w:rsidP="00ED17A8">
      <w:pPr>
        <w:spacing w:after="0"/>
        <w:ind w:right="65"/>
        <w:jc w:val="right"/>
        <w:rPr>
          <w:rFonts w:ascii="Times New Roman" w:eastAsia="Times New Roman" w:hAnsi="Times New Roman" w:cs="Times New Roman"/>
          <w:i/>
          <w:color w:val="000000"/>
          <w:sz w:val="24"/>
          <w:szCs w:val="24"/>
          <w:lang w:eastAsia="ru-RU"/>
        </w:rPr>
      </w:pPr>
      <w:r w:rsidRPr="00ED17A8">
        <w:rPr>
          <w:rFonts w:ascii="Times New Roman" w:eastAsia="Times New Roman" w:hAnsi="Times New Roman" w:cs="Times New Roman"/>
          <w:i/>
          <w:color w:val="000000"/>
          <w:sz w:val="24"/>
          <w:szCs w:val="24"/>
          <w:lang w:eastAsia="ru-RU"/>
        </w:rPr>
        <w:lastRenderedPageBreak/>
        <w:t xml:space="preserve">  Таблица 2 </w:t>
      </w:r>
    </w:p>
    <w:tbl>
      <w:tblPr>
        <w:tblStyle w:val="TableGrid2"/>
        <w:tblW w:w="9356" w:type="dxa"/>
        <w:tblInd w:w="-5" w:type="dxa"/>
        <w:tblCellMar>
          <w:top w:w="59" w:type="dxa"/>
          <w:left w:w="108" w:type="dxa"/>
          <w:right w:w="48" w:type="dxa"/>
        </w:tblCellMar>
        <w:tblLook w:val="04A0" w:firstRow="1" w:lastRow="0" w:firstColumn="1" w:lastColumn="0" w:noHBand="0" w:noVBand="1"/>
      </w:tblPr>
      <w:tblGrid>
        <w:gridCol w:w="596"/>
        <w:gridCol w:w="798"/>
        <w:gridCol w:w="7962"/>
      </w:tblGrid>
      <w:tr w:rsidR="00ED17A8" w:rsidRPr="00ED17A8" w:rsidTr="0092101F">
        <w:trPr>
          <w:trHeight w:val="286"/>
        </w:trPr>
        <w:tc>
          <w:tcPr>
            <w:tcW w:w="1394" w:type="dxa"/>
            <w:gridSpan w:val="2"/>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1"/>
              <w:jc w:val="cente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 xml:space="preserve">Код </w:t>
            </w:r>
          </w:p>
        </w:tc>
        <w:tc>
          <w:tcPr>
            <w:tcW w:w="7962"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1"/>
              <w:jc w:val="cente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 xml:space="preserve">Проверяемые требования к уровню подготовки </w:t>
            </w:r>
          </w:p>
        </w:tc>
      </w:tr>
      <w:tr w:rsidR="00ED17A8" w:rsidRPr="00ED17A8" w:rsidTr="0092101F">
        <w:trPr>
          <w:trHeight w:val="286"/>
        </w:trPr>
        <w:tc>
          <w:tcPr>
            <w:tcW w:w="596" w:type="dxa"/>
            <w:vMerge w:val="restart"/>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 xml:space="preserve">1 </w:t>
            </w:r>
          </w:p>
        </w:tc>
        <w:tc>
          <w:tcPr>
            <w:tcW w:w="798"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1"/>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 </w:t>
            </w:r>
          </w:p>
        </w:tc>
        <w:tc>
          <w:tcPr>
            <w:tcW w:w="7962"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proofErr w:type="spellStart"/>
            <w:r w:rsidRPr="00ED17A8">
              <w:rPr>
                <w:rFonts w:ascii="Times New Roman" w:eastAsia="Times New Roman" w:hAnsi="Times New Roman" w:cs="Times New Roman"/>
                <w:b/>
                <w:color w:val="000000"/>
              </w:rPr>
              <w:t>Метапредметные</w:t>
            </w:r>
            <w:proofErr w:type="spellEnd"/>
          </w:p>
        </w:tc>
      </w:tr>
      <w:tr w:rsidR="00ED17A8" w:rsidRPr="00ED17A8" w:rsidTr="0092101F">
        <w:trPr>
          <w:trHeight w:val="662"/>
        </w:trPr>
        <w:tc>
          <w:tcPr>
            <w:tcW w:w="596" w:type="dxa"/>
            <w:vMerge/>
            <w:tcBorders>
              <w:top w:val="nil"/>
              <w:left w:val="single" w:sz="4" w:space="0" w:color="000000"/>
              <w:bottom w:val="nil"/>
              <w:right w:val="single" w:sz="4" w:space="0" w:color="000000"/>
            </w:tcBorders>
          </w:tcPr>
          <w:p w:rsidR="00ED17A8" w:rsidRPr="00ED17A8" w:rsidRDefault="00ED17A8" w:rsidP="00ED17A8">
            <w:pPr>
              <w:rPr>
                <w:rFonts w:ascii="Times New Roman" w:eastAsia="Times New Roman" w:hAnsi="Times New Roman" w:cs="Times New Roman"/>
                <w:color w:val="000000"/>
              </w:rPr>
            </w:pPr>
          </w:p>
        </w:tc>
        <w:tc>
          <w:tcPr>
            <w:tcW w:w="798"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1"/>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1.1 </w:t>
            </w:r>
          </w:p>
        </w:tc>
        <w:tc>
          <w:tcPr>
            <w:tcW w:w="7962"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59"/>
              <w:jc w:val="both"/>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w:t>
            </w:r>
          </w:p>
        </w:tc>
      </w:tr>
      <w:tr w:rsidR="00ED17A8" w:rsidRPr="00ED17A8" w:rsidTr="0092101F">
        <w:trPr>
          <w:trHeight w:val="673"/>
        </w:trPr>
        <w:tc>
          <w:tcPr>
            <w:tcW w:w="596" w:type="dxa"/>
            <w:vMerge/>
            <w:tcBorders>
              <w:top w:val="nil"/>
              <w:left w:val="single" w:sz="4" w:space="0" w:color="000000"/>
              <w:bottom w:val="nil"/>
              <w:right w:val="single" w:sz="4" w:space="0" w:color="000000"/>
            </w:tcBorders>
          </w:tcPr>
          <w:p w:rsidR="00ED17A8" w:rsidRPr="00ED17A8" w:rsidRDefault="00ED17A8" w:rsidP="00ED17A8">
            <w:pPr>
              <w:rPr>
                <w:rFonts w:ascii="Times New Roman" w:eastAsia="Times New Roman" w:hAnsi="Times New Roman" w:cs="Times New Roman"/>
                <w:color w:val="000000"/>
              </w:rPr>
            </w:pPr>
          </w:p>
        </w:tc>
        <w:tc>
          <w:tcPr>
            <w:tcW w:w="798"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1"/>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1.2 </w:t>
            </w:r>
          </w:p>
        </w:tc>
        <w:tc>
          <w:tcPr>
            <w:tcW w:w="7962"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58"/>
              <w:jc w:val="both"/>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Умение устанавливать причинно-следственные связи, строить логическое рассуждение, умозаключение (индуктивное, дедуктивное и по аналогии) и делать выводы </w:t>
            </w:r>
          </w:p>
        </w:tc>
      </w:tr>
      <w:tr w:rsidR="00ED17A8" w:rsidRPr="00ED17A8" w:rsidTr="0092101F">
        <w:trPr>
          <w:trHeight w:val="488"/>
        </w:trPr>
        <w:tc>
          <w:tcPr>
            <w:tcW w:w="596" w:type="dxa"/>
            <w:vMerge/>
            <w:tcBorders>
              <w:top w:val="nil"/>
              <w:left w:val="single" w:sz="4" w:space="0" w:color="000000"/>
              <w:bottom w:val="nil"/>
              <w:right w:val="single" w:sz="4" w:space="0" w:color="000000"/>
            </w:tcBorders>
          </w:tcPr>
          <w:p w:rsidR="00ED17A8" w:rsidRPr="00ED17A8" w:rsidRDefault="00ED17A8" w:rsidP="00ED17A8">
            <w:pPr>
              <w:rPr>
                <w:rFonts w:ascii="Times New Roman" w:eastAsia="Times New Roman" w:hAnsi="Times New Roman" w:cs="Times New Roman"/>
                <w:color w:val="000000"/>
              </w:rPr>
            </w:pPr>
          </w:p>
        </w:tc>
        <w:tc>
          <w:tcPr>
            <w:tcW w:w="798"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1"/>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1.3 </w:t>
            </w:r>
          </w:p>
        </w:tc>
        <w:tc>
          <w:tcPr>
            <w:tcW w:w="7962"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jc w:val="both"/>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Умение создавать, применять и преобразовывать знаки и символы, модели и схемы для решения учебных и познавательных задач </w:t>
            </w:r>
          </w:p>
        </w:tc>
      </w:tr>
      <w:tr w:rsidR="00ED17A8" w:rsidRPr="00ED17A8" w:rsidTr="0092101F">
        <w:trPr>
          <w:trHeight w:val="287"/>
        </w:trPr>
        <w:tc>
          <w:tcPr>
            <w:tcW w:w="596" w:type="dxa"/>
            <w:vMerge/>
            <w:tcBorders>
              <w:top w:val="nil"/>
              <w:left w:val="single" w:sz="4" w:space="0" w:color="000000"/>
              <w:bottom w:val="nil"/>
              <w:right w:val="single" w:sz="4" w:space="0" w:color="000000"/>
            </w:tcBorders>
          </w:tcPr>
          <w:p w:rsidR="00ED17A8" w:rsidRPr="00ED17A8" w:rsidRDefault="00ED17A8" w:rsidP="00ED17A8">
            <w:pPr>
              <w:rPr>
                <w:rFonts w:ascii="Times New Roman" w:eastAsia="Times New Roman" w:hAnsi="Times New Roman" w:cs="Times New Roman"/>
                <w:color w:val="000000"/>
              </w:rPr>
            </w:pPr>
          </w:p>
        </w:tc>
        <w:tc>
          <w:tcPr>
            <w:tcW w:w="798"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1"/>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1.4 </w:t>
            </w:r>
          </w:p>
        </w:tc>
        <w:tc>
          <w:tcPr>
            <w:tcW w:w="7962"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Смысловое чтение </w:t>
            </w:r>
          </w:p>
        </w:tc>
      </w:tr>
      <w:tr w:rsidR="00ED17A8" w:rsidRPr="00ED17A8" w:rsidTr="0092101F">
        <w:trPr>
          <w:trHeight w:val="923"/>
        </w:trPr>
        <w:tc>
          <w:tcPr>
            <w:tcW w:w="596" w:type="dxa"/>
            <w:vMerge/>
            <w:tcBorders>
              <w:top w:val="nil"/>
              <w:left w:val="single" w:sz="4" w:space="0" w:color="000000"/>
              <w:bottom w:val="nil"/>
              <w:right w:val="single" w:sz="4" w:space="0" w:color="000000"/>
            </w:tcBorders>
          </w:tcPr>
          <w:p w:rsidR="00ED17A8" w:rsidRPr="00ED17A8" w:rsidRDefault="00ED17A8" w:rsidP="00ED17A8">
            <w:pPr>
              <w:rPr>
                <w:rFonts w:ascii="Times New Roman" w:eastAsia="Times New Roman" w:hAnsi="Times New Roman" w:cs="Times New Roman"/>
                <w:color w:val="000000"/>
              </w:rPr>
            </w:pPr>
          </w:p>
        </w:tc>
        <w:tc>
          <w:tcPr>
            <w:tcW w:w="798"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1"/>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1.5 </w:t>
            </w:r>
          </w:p>
        </w:tc>
        <w:tc>
          <w:tcPr>
            <w:tcW w:w="7962"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59"/>
              <w:jc w:val="both"/>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Умение осознанно использовать речевые средства в соответствии с задачей коммуникации для выражения своих чувств, мыслей и потребностей; планирование и регуляция своей деятельности; владение устной и письменной речью, монологической контекстной речью </w:t>
            </w:r>
          </w:p>
        </w:tc>
      </w:tr>
      <w:tr w:rsidR="00ED17A8" w:rsidRPr="00ED17A8" w:rsidTr="0092101F">
        <w:trPr>
          <w:trHeight w:val="682"/>
        </w:trPr>
        <w:tc>
          <w:tcPr>
            <w:tcW w:w="596" w:type="dxa"/>
            <w:vMerge/>
            <w:tcBorders>
              <w:top w:val="nil"/>
              <w:left w:val="single" w:sz="4" w:space="0" w:color="000000"/>
              <w:bottom w:val="nil"/>
              <w:right w:val="single" w:sz="4" w:space="0" w:color="000000"/>
            </w:tcBorders>
          </w:tcPr>
          <w:p w:rsidR="00ED17A8" w:rsidRPr="00ED17A8" w:rsidRDefault="00ED17A8" w:rsidP="00ED17A8">
            <w:pPr>
              <w:rPr>
                <w:rFonts w:ascii="Times New Roman" w:eastAsia="Times New Roman" w:hAnsi="Times New Roman" w:cs="Times New Roman"/>
                <w:color w:val="000000"/>
              </w:rPr>
            </w:pPr>
          </w:p>
        </w:tc>
        <w:tc>
          <w:tcPr>
            <w:tcW w:w="798"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1"/>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1.6 </w:t>
            </w:r>
          </w:p>
        </w:tc>
        <w:tc>
          <w:tcPr>
            <w:tcW w:w="7962"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Формирование и развитие экологического мышления, умение применять его в познавательной, коммуникативной, социальной практике и профессиональной ориентации </w:t>
            </w:r>
          </w:p>
        </w:tc>
      </w:tr>
      <w:tr w:rsidR="00ED17A8" w:rsidRPr="00ED17A8" w:rsidTr="0092101F">
        <w:trPr>
          <w:trHeight w:val="562"/>
        </w:trPr>
        <w:tc>
          <w:tcPr>
            <w:tcW w:w="596" w:type="dxa"/>
            <w:vMerge/>
            <w:tcBorders>
              <w:top w:val="nil"/>
              <w:left w:val="single" w:sz="4" w:space="0" w:color="000000"/>
              <w:bottom w:val="nil"/>
              <w:right w:val="single" w:sz="4" w:space="0" w:color="000000"/>
            </w:tcBorders>
          </w:tcPr>
          <w:p w:rsidR="00ED17A8" w:rsidRPr="00ED17A8" w:rsidRDefault="00ED17A8" w:rsidP="00ED17A8">
            <w:pPr>
              <w:rPr>
                <w:rFonts w:ascii="Times New Roman" w:eastAsia="Times New Roman" w:hAnsi="Times New Roman" w:cs="Times New Roman"/>
                <w:color w:val="000000"/>
              </w:rPr>
            </w:pPr>
          </w:p>
        </w:tc>
        <w:tc>
          <w:tcPr>
            <w:tcW w:w="798"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1"/>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1.7 </w:t>
            </w:r>
          </w:p>
        </w:tc>
        <w:tc>
          <w:tcPr>
            <w:tcW w:w="7962"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jc w:val="both"/>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Умение оценивать правильность выполнения учебной задачи, собственные возможности ее решения </w:t>
            </w:r>
          </w:p>
        </w:tc>
      </w:tr>
      <w:tr w:rsidR="00ED17A8" w:rsidRPr="00ED17A8" w:rsidTr="0092101F">
        <w:trPr>
          <w:trHeight w:val="563"/>
        </w:trPr>
        <w:tc>
          <w:tcPr>
            <w:tcW w:w="596" w:type="dxa"/>
            <w:vMerge/>
            <w:tcBorders>
              <w:top w:val="nil"/>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p>
        </w:tc>
        <w:tc>
          <w:tcPr>
            <w:tcW w:w="798"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1"/>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1.8 </w:t>
            </w:r>
          </w:p>
        </w:tc>
        <w:tc>
          <w:tcPr>
            <w:tcW w:w="7962"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jc w:val="both"/>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Владение основами самоконтроля, самооценки, принятия решений и осуществления осознанного выбора в учебной и познавательной деятельности </w:t>
            </w:r>
          </w:p>
        </w:tc>
      </w:tr>
      <w:tr w:rsidR="00ED17A8" w:rsidRPr="00ED17A8" w:rsidTr="0092101F">
        <w:trPr>
          <w:trHeight w:val="287"/>
        </w:trPr>
        <w:tc>
          <w:tcPr>
            <w:tcW w:w="596" w:type="dxa"/>
            <w:vMerge w:val="restart"/>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cente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 xml:space="preserve">2 </w:t>
            </w:r>
          </w:p>
        </w:tc>
        <w:tc>
          <w:tcPr>
            <w:tcW w:w="798"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1"/>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 </w:t>
            </w:r>
          </w:p>
        </w:tc>
        <w:tc>
          <w:tcPr>
            <w:tcW w:w="7962"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 xml:space="preserve">Предметные </w:t>
            </w:r>
          </w:p>
        </w:tc>
      </w:tr>
      <w:tr w:rsidR="00ED17A8" w:rsidRPr="00ED17A8" w:rsidTr="0092101F">
        <w:trPr>
          <w:trHeight w:val="933"/>
        </w:trPr>
        <w:tc>
          <w:tcPr>
            <w:tcW w:w="596" w:type="dxa"/>
            <w:vMerge/>
            <w:tcBorders>
              <w:top w:val="nil"/>
              <w:left w:val="single" w:sz="4" w:space="0" w:color="000000"/>
              <w:bottom w:val="nil"/>
              <w:right w:val="single" w:sz="4" w:space="0" w:color="000000"/>
            </w:tcBorders>
          </w:tcPr>
          <w:p w:rsidR="00ED17A8" w:rsidRPr="00ED17A8" w:rsidRDefault="00ED17A8" w:rsidP="00ED17A8">
            <w:pPr>
              <w:rPr>
                <w:rFonts w:ascii="Times New Roman" w:eastAsia="Times New Roman" w:hAnsi="Times New Roman" w:cs="Times New Roman"/>
                <w:color w:val="000000"/>
              </w:rPr>
            </w:pPr>
          </w:p>
        </w:tc>
        <w:tc>
          <w:tcPr>
            <w:tcW w:w="798"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1"/>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2.1 </w:t>
            </w:r>
          </w:p>
        </w:tc>
        <w:tc>
          <w:tcPr>
            <w:tcW w:w="7962"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0"/>
              <w:jc w:val="both"/>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Формирование системы научных знаний о живой природе, закономерностях ее развития, исторически быстром сокращении биологического разнообразия в биосфере в результате деятельности человека, для развития современных естественнонаучных представлений о картине мира </w:t>
            </w:r>
          </w:p>
        </w:tc>
      </w:tr>
      <w:tr w:rsidR="00ED17A8" w:rsidRPr="00ED17A8" w:rsidTr="0092101F">
        <w:trPr>
          <w:trHeight w:val="1275"/>
        </w:trPr>
        <w:tc>
          <w:tcPr>
            <w:tcW w:w="596" w:type="dxa"/>
            <w:vMerge/>
            <w:tcBorders>
              <w:top w:val="nil"/>
              <w:left w:val="single" w:sz="4" w:space="0" w:color="000000"/>
              <w:bottom w:val="nil"/>
              <w:right w:val="single" w:sz="4" w:space="0" w:color="000000"/>
            </w:tcBorders>
          </w:tcPr>
          <w:p w:rsidR="00ED17A8" w:rsidRPr="00ED17A8" w:rsidRDefault="00ED17A8" w:rsidP="00ED17A8">
            <w:pPr>
              <w:rPr>
                <w:rFonts w:ascii="Times New Roman" w:eastAsia="Times New Roman" w:hAnsi="Times New Roman" w:cs="Times New Roman"/>
                <w:color w:val="000000"/>
              </w:rPr>
            </w:pPr>
          </w:p>
        </w:tc>
        <w:tc>
          <w:tcPr>
            <w:tcW w:w="798"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1"/>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2.2 </w:t>
            </w:r>
          </w:p>
        </w:tc>
        <w:tc>
          <w:tcPr>
            <w:tcW w:w="7962"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59"/>
              <w:jc w:val="both"/>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Формирование первоначальных систематизированных представлений о биологических объектах, процессах, явлениях, закономерностях, об основных биологических теориях, об </w:t>
            </w:r>
            <w:proofErr w:type="spellStart"/>
            <w:r w:rsidRPr="00ED17A8">
              <w:rPr>
                <w:rFonts w:ascii="Times New Roman" w:eastAsia="Times New Roman" w:hAnsi="Times New Roman" w:cs="Times New Roman"/>
                <w:color w:val="000000"/>
              </w:rPr>
              <w:t>экосистемной</w:t>
            </w:r>
            <w:proofErr w:type="spellEnd"/>
            <w:r w:rsidRPr="00ED17A8">
              <w:rPr>
                <w:rFonts w:ascii="Times New Roman" w:eastAsia="Times New Roman" w:hAnsi="Times New Roman" w:cs="Times New Roman"/>
                <w:color w:val="000000"/>
              </w:rPr>
              <w:t xml:space="preserve"> организации жизни, о взаимосвязи живого и неживого в биосфере, о наследственности и изменчивости; овладение понятийным аппаратом биологии </w:t>
            </w:r>
          </w:p>
        </w:tc>
      </w:tr>
      <w:tr w:rsidR="00ED17A8" w:rsidRPr="00ED17A8" w:rsidTr="0092101F">
        <w:trPr>
          <w:trHeight w:val="783"/>
        </w:trPr>
        <w:tc>
          <w:tcPr>
            <w:tcW w:w="596" w:type="dxa"/>
            <w:vMerge/>
            <w:tcBorders>
              <w:top w:val="nil"/>
              <w:left w:val="single" w:sz="4" w:space="0" w:color="000000"/>
              <w:bottom w:val="nil"/>
              <w:right w:val="single" w:sz="4" w:space="0" w:color="000000"/>
            </w:tcBorders>
          </w:tcPr>
          <w:p w:rsidR="00ED17A8" w:rsidRPr="00ED17A8" w:rsidRDefault="00ED17A8" w:rsidP="00ED17A8">
            <w:pPr>
              <w:rPr>
                <w:rFonts w:ascii="Times New Roman" w:eastAsia="Times New Roman" w:hAnsi="Times New Roman" w:cs="Times New Roman"/>
                <w:color w:val="000000"/>
              </w:rPr>
            </w:pPr>
          </w:p>
        </w:tc>
        <w:tc>
          <w:tcPr>
            <w:tcW w:w="798"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1"/>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2.3 </w:t>
            </w:r>
          </w:p>
        </w:tc>
        <w:tc>
          <w:tcPr>
            <w:tcW w:w="7962"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59"/>
              <w:jc w:val="both"/>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Приобретение опыта использования методов биологической науки и проведения несложных биологических экспериментов для изучения живых организмов и человека, проведения экологического мониторинга в окружающей среде </w:t>
            </w:r>
          </w:p>
        </w:tc>
      </w:tr>
      <w:tr w:rsidR="00ED17A8" w:rsidRPr="00ED17A8" w:rsidTr="0092101F">
        <w:trPr>
          <w:trHeight w:val="1490"/>
        </w:trPr>
        <w:tc>
          <w:tcPr>
            <w:tcW w:w="596" w:type="dxa"/>
            <w:vMerge/>
            <w:tcBorders>
              <w:top w:val="nil"/>
              <w:left w:val="single" w:sz="4" w:space="0" w:color="000000"/>
              <w:bottom w:val="nil"/>
              <w:right w:val="single" w:sz="4" w:space="0" w:color="000000"/>
            </w:tcBorders>
          </w:tcPr>
          <w:p w:rsidR="00ED17A8" w:rsidRPr="00ED17A8" w:rsidRDefault="00ED17A8" w:rsidP="00ED17A8">
            <w:pPr>
              <w:rPr>
                <w:rFonts w:ascii="Times New Roman" w:eastAsia="Times New Roman" w:hAnsi="Times New Roman" w:cs="Times New Roman"/>
                <w:color w:val="000000"/>
              </w:rPr>
            </w:pPr>
          </w:p>
        </w:tc>
        <w:tc>
          <w:tcPr>
            <w:tcW w:w="798"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1"/>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2.4 </w:t>
            </w:r>
          </w:p>
        </w:tc>
        <w:tc>
          <w:tcPr>
            <w:tcW w:w="7962"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58"/>
              <w:jc w:val="both"/>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Формирование основ экологической грамотности: способности оценивать последствия деятельности человека в природе, влияние факторов риска на здоровье человека; выбирать целевые и смысловые установки в своих действиях и поступках по отношению к живой природе, здоровью своему и окружающих; осознание необходимости действий по сохранению биоразнообразия и природных местообитаний видов растений и животных </w:t>
            </w:r>
          </w:p>
        </w:tc>
      </w:tr>
      <w:tr w:rsidR="00ED17A8" w:rsidRPr="00ED17A8" w:rsidTr="0092101F">
        <w:trPr>
          <w:trHeight w:val="838"/>
        </w:trPr>
        <w:tc>
          <w:tcPr>
            <w:tcW w:w="596" w:type="dxa"/>
            <w:vMerge/>
            <w:tcBorders>
              <w:top w:val="nil"/>
              <w:left w:val="single" w:sz="4" w:space="0" w:color="000000"/>
              <w:bottom w:val="nil"/>
              <w:right w:val="single" w:sz="4" w:space="0" w:color="000000"/>
            </w:tcBorders>
          </w:tcPr>
          <w:p w:rsidR="00ED17A8" w:rsidRPr="00ED17A8" w:rsidRDefault="00ED17A8" w:rsidP="00ED17A8">
            <w:pPr>
              <w:rPr>
                <w:rFonts w:ascii="Times New Roman" w:eastAsia="Times New Roman" w:hAnsi="Times New Roman" w:cs="Times New Roman"/>
                <w:color w:val="000000"/>
              </w:rPr>
            </w:pPr>
          </w:p>
        </w:tc>
        <w:tc>
          <w:tcPr>
            <w:tcW w:w="798"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1"/>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2.5 </w:t>
            </w:r>
          </w:p>
        </w:tc>
        <w:tc>
          <w:tcPr>
            <w:tcW w:w="7962"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53"/>
              <w:jc w:val="both"/>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Формирование представлений о значении биологических наук в решении проблем необходимости рационального природопользования защиты здоровья людей в условиях быстрого изменения экологического качества окружающей среды </w:t>
            </w:r>
          </w:p>
        </w:tc>
      </w:tr>
      <w:tr w:rsidR="00ED17A8" w:rsidRPr="00ED17A8" w:rsidTr="0092101F">
        <w:trPr>
          <w:trHeight w:val="838"/>
        </w:trPr>
        <w:tc>
          <w:tcPr>
            <w:tcW w:w="596" w:type="dxa"/>
            <w:vMerge/>
            <w:tcBorders>
              <w:top w:val="nil"/>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p>
        </w:tc>
        <w:tc>
          <w:tcPr>
            <w:tcW w:w="798"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61"/>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2.6 </w:t>
            </w:r>
          </w:p>
        </w:tc>
        <w:tc>
          <w:tcPr>
            <w:tcW w:w="7962"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59"/>
              <w:jc w:val="both"/>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Освоение приемов оказания первой помощи, рациональной организации труда и отдыха, выращивания и размножения культурных растений и домашних животных, ухода за ними </w:t>
            </w:r>
          </w:p>
        </w:tc>
      </w:tr>
    </w:tbl>
    <w:p w:rsidR="00567321" w:rsidRDefault="00567321" w:rsidP="0092101F">
      <w:pPr>
        <w:spacing w:after="14"/>
        <w:rPr>
          <w:rFonts w:ascii="Times New Roman" w:eastAsia="Times New Roman" w:hAnsi="Times New Roman" w:cs="Times New Roman"/>
          <w:b/>
          <w:color w:val="000000"/>
          <w:sz w:val="24"/>
          <w:szCs w:val="24"/>
          <w:lang w:eastAsia="ru-RU"/>
        </w:rPr>
      </w:pPr>
    </w:p>
    <w:p w:rsidR="00567321" w:rsidRDefault="00567321" w:rsidP="0092101F">
      <w:pPr>
        <w:spacing w:after="14"/>
        <w:rPr>
          <w:rFonts w:ascii="Times New Roman" w:eastAsia="Times New Roman" w:hAnsi="Times New Roman" w:cs="Times New Roman"/>
          <w:b/>
          <w:color w:val="000000"/>
          <w:sz w:val="24"/>
          <w:szCs w:val="24"/>
          <w:lang w:eastAsia="ru-RU"/>
        </w:rPr>
      </w:pPr>
    </w:p>
    <w:p w:rsidR="00567321" w:rsidRDefault="00567321" w:rsidP="0092101F">
      <w:pPr>
        <w:spacing w:after="14"/>
        <w:rPr>
          <w:rFonts w:ascii="Times New Roman" w:eastAsia="Times New Roman" w:hAnsi="Times New Roman" w:cs="Times New Roman"/>
          <w:b/>
          <w:color w:val="000000"/>
          <w:sz w:val="24"/>
          <w:szCs w:val="24"/>
          <w:lang w:eastAsia="ru-RU"/>
        </w:rPr>
      </w:pPr>
    </w:p>
    <w:p w:rsidR="00567321" w:rsidRDefault="00567321" w:rsidP="0092101F">
      <w:pPr>
        <w:spacing w:after="14"/>
        <w:rPr>
          <w:rFonts w:ascii="Times New Roman" w:eastAsia="Times New Roman" w:hAnsi="Times New Roman" w:cs="Times New Roman"/>
          <w:b/>
          <w:color w:val="000000"/>
          <w:sz w:val="24"/>
          <w:szCs w:val="24"/>
          <w:lang w:eastAsia="ru-RU"/>
        </w:rPr>
      </w:pPr>
    </w:p>
    <w:p w:rsidR="00567321" w:rsidRDefault="00567321" w:rsidP="0092101F">
      <w:pPr>
        <w:spacing w:after="14"/>
        <w:rPr>
          <w:rFonts w:ascii="Times New Roman" w:eastAsia="Times New Roman" w:hAnsi="Times New Roman" w:cs="Times New Roman"/>
          <w:b/>
          <w:color w:val="000000"/>
          <w:sz w:val="24"/>
          <w:szCs w:val="24"/>
          <w:lang w:eastAsia="ru-RU"/>
        </w:rPr>
      </w:pPr>
    </w:p>
    <w:p w:rsidR="00ED17A8" w:rsidRPr="0092101F" w:rsidRDefault="00ED17A8" w:rsidP="0092101F">
      <w:pPr>
        <w:spacing w:after="14"/>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b/>
          <w:color w:val="000000"/>
          <w:sz w:val="24"/>
          <w:szCs w:val="24"/>
          <w:lang w:eastAsia="ru-RU"/>
        </w:rPr>
        <w:t xml:space="preserve"> </w:t>
      </w:r>
      <w:r w:rsidR="0092101F">
        <w:rPr>
          <w:rFonts w:ascii="Times New Roman" w:eastAsia="Times New Roman" w:hAnsi="Times New Roman" w:cs="Times New Roman"/>
          <w:b/>
          <w:lang w:eastAsia="ru-RU"/>
        </w:rPr>
        <w:t>2</w:t>
      </w:r>
      <w:r w:rsidRPr="00ED17A8">
        <w:rPr>
          <w:rFonts w:ascii="Times New Roman" w:eastAsia="Times New Roman" w:hAnsi="Times New Roman" w:cs="Times New Roman"/>
          <w:b/>
          <w:lang w:eastAsia="ru-RU"/>
        </w:rPr>
        <w:t xml:space="preserve">.1.4 Распределение заданий проверочной работы по позициям кодификаторов </w:t>
      </w:r>
    </w:p>
    <w:p w:rsidR="00ED17A8" w:rsidRPr="00ED17A8" w:rsidRDefault="00ED17A8" w:rsidP="00ED17A8">
      <w:pPr>
        <w:spacing w:after="0"/>
        <w:jc w:val="right"/>
        <w:rPr>
          <w:rFonts w:ascii="Times New Roman" w:eastAsia="Times New Roman" w:hAnsi="Times New Roman" w:cs="Times New Roman"/>
          <w:i/>
          <w:color w:val="000000"/>
          <w:sz w:val="24"/>
          <w:szCs w:val="24"/>
          <w:lang w:eastAsia="ru-RU"/>
        </w:rPr>
      </w:pPr>
      <w:r w:rsidRPr="00ED17A8">
        <w:rPr>
          <w:rFonts w:ascii="Times New Roman" w:eastAsia="Times New Roman" w:hAnsi="Times New Roman" w:cs="Times New Roman"/>
          <w:b/>
          <w:color w:val="000000"/>
          <w:sz w:val="24"/>
          <w:szCs w:val="24"/>
          <w:lang w:eastAsia="ru-RU"/>
        </w:rPr>
        <w:t xml:space="preserve"> </w:t>
      </w:r>
      <w:r w:rsidRPr="00ED17A8">
        <w:rPr>
          <w:rFonts w:ascii="Times New Roman" w:eastAsia="Times New Roman" w:hAnsi="Times New Roman" w:cs="Times New Roman"/>
          <w:color w:val="000000"/>
          <w:sz w:val="24"/>
          <w:szCs w:val="24"/>
          <w:lang w:eastAsia="ru-RU"/>
        </w:rPr>
        <w:t xml:space="preserve">  </w:t>
      </w:r>
      <w:r w:rsidRPr="00ED17A8">
        <w:rPr>
          <w:rFonts w:ascii="Times New Roman" w:eastAsia="Times New Roman" w:hAnsi="Times New Roman" w:cs="Times New Roman"/>
          <w:i/>
          <w:color w:val="000000"/>
          <w:sz w:val="24"/>
          <w:szCs w:val="24"/>
          <w:lang w:eastAsia="ru-RU"/>
        </w:rPr>
        <w:t xml:space="preserve">Таблица 3 </w:t>
      </w:r>
    </w:p>
    <w:tbl>
      <w:tblPr>
        <w:tblStyle w:val="TableGrid2"/>
        <w:tblW w:w="9356" w:type="dxa"/>
        <w:tblInd w:w="-5" w:type="dxa"/>
        <w:tblCellMar>
          <w:top w:w="55" w:type="dxa"/>
          <w:left w:w="36" w:type="dxa"/>
          <w:right w:w="40" w:type="dxa"/>
        </w:tblCellMar>
        <w:tblLook w:val="04A0" w:firstRow="1" w:lastRow="0" w:firstColumn="1" w:lastColumn="0" w:noHBand="0" w:noVBand="1"/>
      </w:tblPr>
      <w:tblGrid>
        <w:gridCol w:w="386"/>
        <w:gridCol w:w="2875"/>
        <w:gridCol w:w="3486"/>
        <w:gridCol w:w="788"/>
        <w:gridCol w:w="559"/>
        <w:gridCol w:w="559"/>
        <w:gridCol w:w="703"/>
      </w:tblGrid>
      <w:tr w:rsidR="00F72564" w:rsidRPr="00ED17A8" w:rsidTr="00F72564">
        <w:trPr>
          <w:cantSplit/>
          <w:trHeight w:val="2041"/>
        </w:trPr>
        <w:tc>
          <w:tcPr>
            <w:tcW w:w="386" w:type="dxa"/>
            <w:tcBorders>
              <w:top w:val="single" w:sz="4" w:space="0" w:color="000000"/>
              <w:left w:val="single" w:sz="4" w:space="0" w:color="000000"/>
              <w:bottom w:val="single" w:sz="4" w:space="0" w:color="000000"/>
              <w:right w:val="single" w:sz="4" w:space="0" w:color="000000"/>
            </w:tcBorders>
          </w:tcPr>
          <w:p w:rsidR="00F72564" w:rsidRPr="00ED17A8" w:rsidRDefault="00F72564" w:rsidP="00ED17A8">
            <w:pPr>
              <w:rPr>
                <w:rFonts w:ascii="Times New Roman" w:eastAsia="Times New Roman" w:hAnsi="Times New Roman" w:cs="Times New Roman"/>
                <w:color w:val="000000"/>
                <w:sz w:val="20"/>
                <w:szCs w:val="20"/>
              </w:rPr>
            </w:pPr>
            <w:r w:rsidRPr="00ED17A8">
              <w:rPr>
                <w:rFonts w:ascii="Times New Roman" w:eastAsia="Times New Roman" w:hAnsi="Times New Roman" w:cs="Times New Roman"/>
                <w:color w:val="000000"/>
                <w:sz w:val="20"/>
                <w:szCs w:val="20"/>
              </w:rPr>
              <w:t xml:space="preserve">№ </w:t>
            </w:r>
          </w:p>
        </w:tc>
        <w:tc>
          <w:tcPr>
            <w:tcW w:w="2875" w:type="dxa"/>
            <w:tcBorders>
              <w:top w:val="single" w:sz="4" w:space="0" w:color="000000"/>
              <w:left w:val="single" w:sz="4" w:space="0" w:color="000000"/>
              <w:bottom w:val="single" w:sz="4" w:space="0" w:color="000000"/>
              <w:right w:val="single" w:sz="4" w:space="0" w:color="000000"/>
            </w:tcBorders>
          </w:tcPr>
          <w:p w:rsidR="00F72564" w:rsidRPr="00ED17A8" w:rsidRDefault="00F72564" w:rsidP="00ED17A8">
            <w:pPr>
              <w:jc w:val="center"/>
              <w:rPr>
                <w:rFonts w:ascii="Times New Roman" w:eastAsia="Times New Roman" w:hAnsi="Times New Roman" w:cs="Times New Roman"/>
                <w:b/>
                <w:color w:val="000000"/>
                <w:sz w:val="20"/>
                <w:szCs w:val="20"/>
              </w:rPr>
            </w:pPr>
            <w:r w:rsidRPr="00ED17A8">
              <w:rPr>
                <w:rFonts w:ascii="Times New Roman" w:eastAsia="Times New Roman" w:hAnsi="Times New Roman" w:cs="Times New Roman"/>
                <w:b/>
                <w:color w:val="000000"/>
              </w:rPr>
              <w:t>Проверяемые требования (умения</w:t>
            </w:r>
            <w:r w:rsidRPr="00ED17A8">
              <w:rPr>
                <w:rFonts w:ascii="Times New Roman" w:eastAsia="Times New Roman" w:hAnsi="Times New Roman" w:cs="Times New Roman"/>
                <w:b/>
                <w:color w:val="000000"/>
                <w:sz w:val="20"/>
                <w:szCs w:val="20"/>
              </w:rPr>
              <w:t>)</w:t>
            </w:r>
          </w:p>
        </w:tc>
        <w:tc>
          <w:tcPr>
            <w:tcW w:w="3486" w:type="dxa"/>
            <w:tcBorders>
              <w:top w:val="single" w:sz="4" w:space="0" w:color="000000"/>
              <w:left w:val="single" w:sz="4" w:space="0" w:color="000000"/>
              <w:bottom w:val="single" w:sz="4" w:space="0" w:color="000000"/>
              <w:right w:val="single" w:sz="4" w:space="0" w:color="000000"/>
            </w:tcBorders>
          </w:tcPr>
          <w:p w:rsidR="00F72564" w:rsidRPr="00ED17A8" w:rsidRDefault="00F72564" w:rsidP="00ED17A8">
            <w:pPr>
              <w:ind w:right="55"/>
              <w:jc w:val="center"/>
              <w:rPr>
                <w:rFonts w:ascii="Times New Roman" w:eastAsia="Times New Roman" w:hAnsi="Times New Roman" w:cs="Times New Roman"/>
                <w:b/>
                <w:color w:val="000000"/>
              </w:rPr>
            </w:pPr>
            <w:r w:rsidRPr="00ED17A8">
              <w:rPr>
                <w:rFonts w:ascii="Times New Roman" w:eastAsia="Times New Roman" w:hAnsi="Times New Roman" w:cs="Times New Roman"/>
                <w:b/>
                <w:color w:val="000000"/>
              </w:rPr>
              <w:t>Блоки ПООП ООО</w:t>
            </w:r>
          </w:p>
          <w:p w:rsidR="00F72564" w:rsidRPr="00ED17A8" w:rsidRDefault="00F72564" w:rsidP="00ED17A8">
            <w:pPr>
              <w:jc w:val="center"/>
              <w:rPr>
                <w:rFonts w:ascii="Times New Roman" w:eastAsia="Times New Roman" w:hAnsi="Times New Roman" w:cs="Times New Roman"/>
                <w:b/>
                <w:color w:val="000000"/>
                <w:sz w:val="20"/>
                <w:szCs w:val="20"/>
              </w:rPr>
            </w:pPr>
            <w:r w:rsidRPr="00ED17A8">
              <w:rPr>
                <w:rFonts w:ascii="Times New Roman" w:eastAsia="Times New Roman" w:hAnsi="Times New Roman" w:cs="Times New Roman"/>
                <w:b/>
                <w:color w:val="000000"/>
              </w:rPr>
              <w:t xml:space="preserve">выпускник научится / </w:t>
            </w:r>
            <w:r w:rsidRPr="00ED17A8">
              <w:rPr>
                <w:rFonts w:ascii="Times New Roman" w:eastAsia="Times New Roman" w:hAnsi="Times New Roman" w:cs="Times New Roman"/>
                <w:b/>
                <w:i/>
                <w:color w:val="000000"/>
              </w:rPr>
              <w:t>получит возможность научиться</w:t>
            </w:r>
          </w:p>
        </w:tc>
        <w:tc>
          <w:tcPr>
            <w:tcW w:w="788" w:type="dxa"/>
            <w:tcBorders>
              <w:top w:val="single" w:sz="4" w:space="0" w:color="000000"/>
              <w:left w:val="single" w:sz="4" w:space="0" w:color="000000"/>
              <w:bottom w:val="single" w:sz="4" w:space="0" w:color="000000"/>
              <w:right w:val="single" w:sz="4" w:space="0" w:color="000000"/>
            </w:tcBorders>
            <w:textDirection w:val="btLr"/>
          </w:tcPr>
          <w:p w:rsidR="00F72564" w:rsidRPr="00ED17A8" w:rsidRDefault="00F72564" w:rsidP="00977B96">
            <w:pPr>
              <w:ind w:left="113" w:right="113"/>
              <w:jc w:val="center"/>
              <w:rPr>
                <w:rFonts w:ascii="Times New Roman" w:eastAsia="Times New Roman" w:hAnsi="Times New Roman" w:cs="Times New Roman"/>
                <w:b/>
                <w:color w:val="000000"/>
                <w:sz w:val="16"/>
                <w:szCs w:val="16"/>
              </w:rPr>
            </w:pPr>
            <w:r w:rsidRPr="00ED17A8">
              <w:rPr>
                <w:rFonts w:ascii="Times New Roman" w:eastAsia="Times New Roman" w:hAnsi="Times New Roman" w:cs="Times New Roman"/>
                <w:b/>
                <w:color w:val="000000"/>
                <w:sz w:val="16"/>
                <w:szCs w:val="16"/>
              </w:rPr>
              <w:t>Код КЭС/КТ</w:t>
            </w:r>
          </w:p>
        </w:tc>
        <w:tc>
          <w:tcPr>
            <w:tcW w:w="559" w:type="dxa"/>
            <w:tcBorders>
              <w:top w:val="single" w:sz="4" w:space="0" w:color="000000"/>
              <w:left w:val="single" w:sz="4" w:space="0" w:color="000000"/>
              <w:bottom w:val="single" w:sz="4" w:space="0" w:color="000000"/>
              <w:right w:val="single" w:sz="4" w:space="0" w:color="000000"/>
            </w:tcBorders>
            <w:textDirection w:val="btLr"/>
          </w:tcPr>
          <w:p w:rsidR="00F72564" w:rsidRPr="00ED17A8" w:rsidRDefault="00F72564" w:rsidP="00977B96">
            <w:pPr>
              <w:ind w:left="113" w:right="113"/>
              <w:rPr>
                <w:rFonts w:ascii="Times New Roman" w:eastAsia="Times New Roman" w:hAnsi="Times New Roman" w:cs="Times New Roman"/>
                <w:b/>
                <w:color w:val="000000"/>
                <w:sz w:val="18"/>
                <w:szCs w:val="18"/>
              </w:rPr>
            </w:pPr>
            <w:r w:rsidRPr="00ED17A8">
              <w:rPr>
                <w:rFonts w:ascii="Times New Roman" w:eastAsia="Times New Roman" w:hAnsi="Times New Roman" w:cs="Times New Roman"/>
                <w:b/>
                <w:color w:val="000000"/>
                <w:sz w:val="18"/>
                <w:szCs w:val="18"/>
              </w:rPr>
              <w:t xml:space="preserve">Уровень сложности </w:t>
            </w:r>
          </w:p>
        </w:tc>
        <w:tc>
          <w:tcPr>
            <w:tcW w:w="559" w:type="dxa"/>
            <w:tcBorders>
              <w:top w:val="single" w:sz="4" w:space="0" w:color="000000"/>
              <w:left w:val="single" w:sz="4" w:space="0" w:color="000000"/>
              <w:bottom w:val="single" w:sz="4" w:space="0" w:color="000000"/>
              <w:right w:val="single" w:sz="4" w:space="0" w:color="000000"/>
            </w:tcBorders>
            <w:textDirection w:val="btLr"/>
          </w:tcPr>
          <w:p w:rsidR="00F72564" w:rsidRPr="00ED17A8" w:rsidRDefault="00F72564" w:rsidP="00977B96">
            <w:pPr>
              <w:spacing w:line="238" w:lineRule="auto"/>
              <w:ind w:left="113" w:right="113"/>
              <w:rPr>
                <w:rFonts w:ascii="Times New Roman" w:eastAsia="Times New Roman" w:hAnsi="Times New Roman" w:cs="Times New Roman"/>
                <w:b/>
                <w:color w:val="000000"/>
                <w:sz w:val="18"/>
                <w:szCs w:val="18"/>
              </w:rPr>
            </w:pPr>
            <w:r w:rsidRPr="00ED17A8">
              <w:rPr>
                <w:rFonts w:ascii="Times New Roman" w:eastAsia="Times New Roman" w:hAnsi="Times New Roman" w:cs="Times New Roman"/>
                <w:b/>
                <w:color w:val="000000"/>
                <w:sz w:val="18"/>
                <w:szCs w:val="18"/>
              </w:rPr>
              <w:t xml:space="preserve">Макс. балл за выполнение задания </w:t>
            </w:r>
          </w:p>
        </w:tc>
        <w:tc>
          <w:tcPr>
            <w:tcW w:w="703" w:type="dxa"/>
            <w:tcBorders>
              <w:top w:val="single" w:sz="4" w:space="0" w:color="000000"/>
              <w:left w:val="single" w:sz="4" w:space="0" w:color="000000"/>
              <w:bottom w:val="single" w:sz="4" w:space="0" w:color="000000"/>
              <w:right w:val="single" w:sz="4" w:space="0" w:color="000000"/>
            </w:tcBorders>
            <w:textDirection w:val="btLr"/>
          </w:tcPr>
          <w:p w:rsidR="00F72564" w:rsidRPr="00ED17A8" w:rsidRDefault="00F72564" w:rsidP="00977B96">
            <w:pPr>
              <w:spacing w:after="1" w:line="238" w:lineRule="auto"/>
              <w:ind w:left="113" w:right="113"/>
              <w:rPr>
                <w:rFonts w:ascii="Times New Roman" w:eastAsia="Times New Roman" w:hAnsi="Times New Roman" w:cs="Times New Roman"/>
                <w:b/>
                <w:color w:val="000000"/>
                <w:sz w:val="18"/>
                <w:szCs w:val="18"/>
              </w:rPr>
            </w:pPr>
            <w:r w:rsidRPr="00ED17A8">
              <w:rPr>
                <w:rFonts w:ascii="Times New Roman" w:eastAsia="Times New Roman" w:hAnsi="Times New Roman" w:cs="Times New Roman"/>
                <w:b/>
                <w:color w:val="000000"/>
                <w:sz w:val="18"/>
                <w:szCs w:val="18"/>
              </w:rPr>
              <w:t xml:space="preserve">Примерное время </w:t>
            </w:r>
          </w:p>
          <w:p w:rsidR="00F72564" w:rsidRPr="00ED17A8" w:rsidRDefault="00F72564" w:rsidP="00977B96">
            <w:pPr>
              <w:spacing w:line="239" w:lineRule="auto"/>
              <w:ind w:left="113" w:right="113"/>
              <w:rPr>
                <w:rFonts w:ascii="Times New Roman" w:eastAsia="Times New Roman" w:hAnsi="Times New Roman" w:cs="Times New Roman"/>
                <w:b/>
                <w:color w:val="000000"/>
                <w:sz w:val="18"/>
                <w:szCs w:val="18"/>
              </w:rPr>
            </w:pPr>
            <w:r w:rsidRPr="00ED17A8">
              <w:rPr>
                <w:rFonts w:ascii="Times New Roman" w:eastAsia="Times New Roman" w:hAnsi="Times New Roman" w:cs="Times New Roman"/>
                <w:b/>
                <w:color w:val="000000"/>
                <w:sz w:val="18"/>
                <w:szCs w:val="18"/>
              </w:rPr>
              <w:t>выполн</w:t>
            </w:r>
            <w:r>
              <w:rPr>
                <w:rFonts w:ascii="Times New Roman" w:eastAsia="Times New Roman" w:hAnsi="Times New Roman" w:cs="Times New Roman"/>
                <w:b/>
                <w:color w:val="000000"/>
                <w:sz w:val="18"/>
                <w:szCs w:val="18"/>
              </w:rPr>
              <w:t>е</w:t>
            </w:r>
            <w:r w:rsidRPr="00ED17A8">
              <w:rPr>
                <w:rFonts w:ascii="Times New Roman" w:eastAsia="Times New Roman" w:hAnsi="Times New Roman" w:cs="Times New Roman"/>
                <w:b/>
                <w:color w:val="000000"/>
                <w:sz w:val="18"/>
                <w:szCs w:val="18"/>
              </w:rPr>
              <w:t xml:space="preserve">ния </w:t>
            </w:r>
            <w:proofErr w:type="spellStart"/>
            <w:r w:rsidRPr="00ED17A8">
              <w:rPr>
                <w:rFonts w:ascii="Times New Roman" w:eastAsia="Times New Roman" w:hAnsi="Times New Roman" w:cs="Times New Roman"/>
                <w:b/>
                <w:color w:val="000000"/>
                <w:sz w:val="18"/>
                <w:szCs w:val="18"/>
              </w:rPr>
              <w:t>обуч-ся</w:t>
            </w:r>
            <w:proofErr w:type="spellEnd"/>
            <w:r w:rsidRPr="00ED17A8">
              <w:rPr>
                <w:rFonts w:ascii="Times New Roman" w:eastAsia="Times New Roman" w:hAnsi="Times New Roman" w:cs="Times New Roman"/>
                <w:b/>
                <w:color w:val="000000"/>
                <w:sz w:val="18"/>
                <w:szCs w:val="18"/>
              </w:rPr>
              <w:t xml:space="preserve"> (мин.) </w:t>
            </w:r>
          </w:p>
        </w:tc>
      </w:tr>
      <w:tr w:rsidR="00F72564" w:rsidRPr="00977B96" w:rsidTr="00F72564">
        <w:tblPrEx>
          <w:tblCellMar>
            <w:left w:w="0" w:type="dxa"/>
            <w:right w:w="0" w:type="dxa"/>
          </w:tblCellMar>
        </w:tblPrEx>
        <w:trPr>
          <w:trHeight w:val="1927"/>
        </w:trPr>
        <w:tc>
          <w:tcPr>
            <w:tcW w:w="386"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ind w:right="57"/>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1 </w:t>
            </w:r>
          </w:p>
        </w:tc>
        <w:tc>
          <w:tcPr>
            <w:tcW w:w="2875" w:type="dxa"/>
            <w:tcBorders>
              <w:top w:val="single" w:sz="4" w:space="0" w:color="000000"/>
              <w:left w:val="single" w:sz="4" w:space="0" w:color="000000"/>
              <w:bottom w:val="single" w:sz="4" w:space="0" w:color="000000"/>
              <w:right w:val="single" w:sz="4" w:space="0" w:color="000000"/>
            </w:tcBorders>
          </w:tcPr>
          <w:p w:rsidR="00F72564" w:rsidRPr="00977B96" w:rsidRDefault="00F72564" w:rsidP="00C97A3A">
            <w:pPr>
              <w:spacing w:line="244" w:lineRule="auto"/>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Свойства </w:t>
            </w:r>
            <w:r w:rsidRPr="00977B96">
              <w:rPr>
                <w:rFonts w:ascii="Times New Roman" w:eastAsia="Times New Roman" w:hAnsi="Times New Roman" w:cs="Times New Roman"/>
                <w:color w:val="000000"/>
                <w:sz w:val="20"/>
                <w:szCs w:val="20"/>
              </w:rPr>
              <w:tab/>
            </w:r>
            <w:r>
              <w:rPr>
                <w:rFonts w:ascii="Times New Roman" w:eastAsia="Times New Roman" w:hAnsi="Times New Roman" w:cs="Times New Roman"/>
                <w:color w:val="000000"/>
                <w:sz w:val="20"/>
                <w:szCs w:val="20"/>
              </w:rPr>
              <w:t xml:space="preserve">живых </w:t>
            </w:r>
            <w:r w:rsidR="00C97A3A">
              <w:rPr>
                <w:rFonts w:ascii="Times New Roman" w:eastAsia="Times New Roman" w:hAnsi="Times New Roman" w:cs="Times New Roman"/>
                <w:color w:val="000000"/>
                <w:sz w:val="20"/>
                <w:szCs w:val="20"/>
              </w:rPr>
              <w:t xml:space="preserve">организмов </w:t>
            </w:r>
            <w:r w:rsidRPr="00977B96">
              <w:rPr>
                <w:rFonts w:ascii="Times New Roman" w:eastAsia="Times New Roman" w:hAnsi="Times New Roman" w:cs="Times New Roman"/>
                <w:color w:val="000000"/>
                <w:sz w:val="20"/>
                <w:szCs w:val="20"/>
              </w:rPr>
              <w:t>(</w:t>
            </w:r>
            <w:r w:rsidRPr="00977B96">
              <w:rPr>
                <w:rFonts w:ascii="Times New Roman" w:eastAsia="Times New Roman" w:hAnsi="Times New Roman" w:cs="Times New Roman"/>
                <w:i/>
                <w:color w:val="000000"/>
                <w:sz w:val="20"/>
                <w:szCs w:val="20"/>
              </w:rPr>
              <w:t>структурирован</w:t>
            </w:r>
            <w:r w:rsidR="00C97A3A">
              <w:rPr>
                <w:rFonts w:ascii="Times New Roman" w:eastAsia="Times New Roman" w:hAnsi="Times New Roman" w:cs="Times New Roman"/>
                <w:i/>
                <w:color w:val="000000"/>
                <w:sz w:val="20"/>
                <w:szCs w:val="20"/>
              </w:rPr>
              <w:t>-</w:t>
            </w:r>
            <w:proofErr w:type="spellStart"/>
            <w:proofErr w:type="gramStart"/>
            <w:r w:rsidRPr="00977B96">
              <w:rPr>
                <w:rFonts w:ascii="Times New Roman" w:eastAsia="Times New Roman" w:hAnsi="Times New Roman" w:cs="Times New Roman"/>
                <w:i/>
                <w:color w:val="000000"/>
                <w:sz w:val="20"/>
                <w:szCs w:val="20"/>
              </w:rPr>
              <w:t>ность</w:t>
            </w:r>
            <w:proofErr w:type="spellEnd"/>
            <w:r w:rsidRPr="00977B96">
              <w:rPr>
                <w:rFonts w:ascii="Times New Roman" w:eastAsia="Times New Roman" w:hAnsi="Times New Roman" w:cs="Times New Roman"/>
                <w:i/>
                <w:color w:val="000000"/>
                <w:sz w:val="20"/>
                <w:szCs w:val="20"/>
              </w:rPr>
              <w:t xml:space="preserve">, </w:t>
            </w:r>
            <w:r w:rsidR="00C97A3A">
              <w:rPr>
                <w:rFonts w:ascii="Times New Roman" w:eastAsia="Times New Roman" w:hAnsi="Times New Roman" w:cs="Times New Roman"/>
                <w:color w:val="000000"/>
                <w:sz w:val="20"/>
                <w:szCs w:val="20"/>
              </w:rPr>
              <w:t xml:space="preserve"> </w:t>
            </w:r>
            <w:r w:rsidRPr="00977B96">
              <w:rPr>
                <w:rFonts w:ascii="Times New Roman" w:eastAsia="Times New Roman" w:hAnsi="Times New Roman" w:cs="Times New Roman"/>
                <w:i/>
                <w:color w:val="000000"/>
                <w:sz w:val="20"/>
                <w:szCs w:val="20"/>
              </w:rPr>
              <w:t>целостность</w:t>
            </w:r>
            <w:proofErr w:type="gramEnd"/>
            <w:r w:rsidRPr="00977B96">
              <w:rPr>
                <w:rFonts w:ascii="Times New Roman" w:eastAsia="Times New Roman" w:hAnsi="Times New Roman" w:cs="Times New Roman"/>
                <w:color w:val="000000"/>
                <w:sz w:val="20"/>
                <w:szCs w:val="20"/>
              </w:rPr>
              <w:t xml:space="preserve">, обмен </w:t>
            </w:r>
            <w:r>
              <w:rPr>
                <w:rFonts w:ascii="Times New Roman" w:eastAsia="Times New Roman" w:hAnsi="Times New Roman" w:cs="Times New Roman"/>
                <w:color w:val="000000"/>
                <w:sz w:val="20"/>
                <w:szCs w:val="20"/>
              </w:rPr>
              <w:t xml:space="preserve">веществ, движение, размножение, развитие, раздражимость, </w:t>
            </w:r>
            <w:r w:rsidRPr="00977B96">
              <w:rPr>
                <w:rFonts w:ascii="Times New Roman" w:eastAsia="Times New Roman" w:hAnsi="Times New Roman" w:cs="Times New Roman"/>
                <w:color w:val="000000"/>
                <w:sz w:val="20"/>
                <w:szCs w:val="20"/>
              </w:rPr>
              <w:t xml:space="preserve">приспособленность, </w:t>
            </w:r>
          </w:p>
          <w:p w:rsidR="00F72564" w:rsidRPr="00977B96" w:rsidRDefault="00F72564" w:rsidP="00B34510">
            <w:pPr>
              <w:spacing w:after="1" w:line="238" w:lineRule="auto"/>
              <w:ind w:right="85"/>
              <w:rPr>
                <w:rFonts w:ascii="Times New Roman" w:eastAsia="Times New Roman" w:hAnsi="Times New Roman" w:cs="Times New Roman"/>
                <w:color w:val="000000"/>
                <w:sz w:val="20"/>
                <w:szCs w:val="20"/>
              </w:rPr>
            </w:pPr>
            <w:r w:rsidRPr="00977B96">
              <w:rPr>
                <w:rFonts w:ascii="Times New Roman" w:eastAsia="Times New Roman" w:hAnsi="Times New Roman" w:cs="Times New Roman"/>
                <w:i/>
                <w:color w:val="000000"/>
                <w:sz w:val="20"/>
                <w:szCs w:val="20"/>
              </w:rPr>
              <w:t>наследственность и изменчиво</w:t>
            </w:r>
            <w:r>
              <w:rPr>
                <w:rFonts w:ascii="Times New Roman" w:eastAsia="Times New Roman" w:hAnsi="Times New Roman" w:cs="Times New Roman"/>
                <w:i/>
                <w:color w:val="000000"/>
                <w:sz w:val="20"/>
                <w:szCs w:val="20"/>
              </w:rPr>
              <w:t>-</w:t>
            </w:r>
            <w:proofErr w:type="spellStart"/>
            <w:r w:rsidRPr="00977B96">
              <w:rPr>
                <w:rFonts w:ascii="Times New Roman" w:eastAsia="Times New Roman" w:hAnsi="Times New Roman" w:cs="Times New Roman"/>
                <w:i/>
                <w:color w:val="000000"/>
                <w:sz w:val="20"/>
                <w:szCs w:val="20"/>
              </w:rPr>
              <w:t>сть</w:t>
            </w:r>
            <w:proofErr w:type="spellEnd"/>
            <w:r w:rsidRPr="00977B96">
              <w:rPr>
                <w:rFonts w:ascii="Times New Roman" w:eastAsia="Times New Roman" w:hAnsi="Times New Roman" w:cs="Times New Roman"/>
                <w:color w:val="000000"/>
                <w:sz w:val="20"/>
                <w:szCs w:val="20"/>
              </w:rPr>
              <w:t xml:space="preserve">) их проявление у растений, животных, грибов и бактерий </w:t>
            </w:r>
          </w:p>
        </w:tc>
        <w:tc>
          <w:tcPr>
            <w:tcW w:w="3486"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ind w:right="55"/>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w:t>
            </w:r>
          </w:p>
        </w:tc>
        <w:tc>
          <w:tcPr>
            <w:tcW w:w="788"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ind w:right="2"/>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1.4, </w:t>
            </w:r>
          </w:p>
          <w:p w:rsidR="00F72564" w:rsidRPr="00977B96" w:rsidRDefault="00F72564" w:rsidP="00B34510">
            <w:pP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10.1/1.1 </w:t>
            </w:r>
          </w:p>
          <w:p w:rsidR="00F72564" w:rsidRPr="00977B96" w:rsidRDefault="00F72564" w:rsidP="00B34510">
            <w:pPr>
              <w:rPr>
                <w:rFonts w:ascii="Times New Roman" w:eastAsia="Times New Roman" w:hAnsi="Times New Roman" w:cs="Times New Roman"/>
                <w:sz w:val="20"/>
                <w:szCs w:val="20"/>
              </w:rPr>
            </w:pPr>
          </w:p>
          <w:p w:rsidR="00F72564" w:rsidRPr="00977B96" w:rsidRDefault="00F72564" w:rsidP="00B34510">
            <w:pPr>
              <w:rPr>
                <w:rFonts w:ascii="Times New Roman" w:eastAsia="Times New Roman" w:hAnsi="Times New Roman" w:cs="Times New Roman"/>
                <w:sz w:val="20"/>
                <w:szCs w:val="20"/>
              </w:rPr>
            </w:pPr>
          </w:p>
          <w:p w:rsidR="00F72564" w:rsidRPr="00977B96" w:rsidRDefault="00F72564" w:rsidP="00B34510">
            <w:pPr>
              <w:rPr>
                <w:rFonts w:ascii="Times New Roman" w:eastAsia="Times New Roman" w:hAnsi="Times New Roman" w:cs="Times New Roman"/>
                <w:sz w:val="20"/>
                <w:szCs w:val="20"/>
              </w:rPr>
            </w:pPr>
          </w:p>
          <w:p w:rsidR="00F72564" w:rsidRPr="00977B96" w:rsidRDefault="00F72564" w:rsidP="00B34510">
            <w:pPr>
              <w:rPr>
                <w:rFonts w:ascii="Times New Roman" w:eastAsia="Times New Roman" w:hAnsi="Times New Roman" w:cs="Times New Roman"/>
                <w:sz w:val="20"/>
                <w:szCs w:val="20"/>
              </w:rPr>
            </w:pPr>
          </w:p>
          <w:p w:rsidR="00F72564" w:rsidRPr="00977B96" w:rsidRDefault="00F72564" w:rsidP="00B34510">
            <w:pPr>
              <w:rPr>
                <w:rFonts w:ascii="Times New Roman" w:eastAsia="Times New Roman" w:hAnsi="Times New Roman" w:cs="Times New Roman"/>
                <w:sz w:val="20"/>
                <w:szCs w:val="20"/>
              </w:rPr>
            </w:pPr>
          </w:p>
          <w:p w:rsidR="00F72564" w:rsidRPr="00977B96" w:rsidRDefault="00F72564" w:rsidP="00B34510">
            <w:pPr>
              <w:rPr>
                <w:rFonts w:ascii="Times New Roman" w:eastAsia="Times New Roman" w:hAnsi="Times New Roman" w:cs="Times New Roman"/>
                <w:sz w:val="20"/>
                <w:szCs w:val="20"/>
              </w:rPr>
            </w:pPr>
          </w:p>
        </w:tc>
        <w:tc>
          <w:tcPr>
            <w:tcW w:w="559"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58"/>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Б</w:t>
            </w:r>
          </w:p>
        </w:tc>
        <w:tc>
          <w:tcPr>
            <w:tcW w:w="559"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2"/>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5</w:t>
            </w:r>
          </w:p>
        </w:tc>
        <w:tc>
          <w:tcPr>
            <w:tcW w:w="703"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58"/>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4</w:t>
            </w:r>
          </w:p>
        </w:tc>
      </w:tr>
      <w:tr w:rsidR="00F72564" w:rsidRPr="00977B96" w:rsidTr="00F72564">
        <w:tblPrEx>
          <w:tblCellMar>
            <w:left w:w="0" w:type="dxa"/>
            <w:right w:w="0" w:type="dxa"/>
          </w:tblCellMar>
        </w:tblPrEx>
        <w:trPr>
          <w:trHeight w:val="2481"/>
        </w:trPr>
        <w:tc>
          <w:tcPr>
            <w:tcW w:w="386"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ind w:right="57"/>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2 </w:t>
            </w:r>
          </w:p>
        </w:tc>
        <w:tc>
          <w:tcPr>
            <w:tcW w:w="2875" w:type="dxa"/>
            <w:tcBorders>
              <w:top w:val="single" w:sz="4" w:space="0" w:color="000000"/>
              <w:left w:val="single" w:sz="4" w:space="0" w:color="000000"/>
              <w:bottom w:val="single" w:sz="4" w:space="0" w:color="000000"/>
              <w:right w:val="single" w:sz="4" w:space="0" w:color="000000"/>
            </w:tcBorders>
          </w:tcPr>
          <w:p w:rsidR="00F72564" w:rsidRPr="002B7A9F" w:rsidRDefault="00F72564" w:rsidP="00613494">
            <w:pPr>
              <w:spacing w:after="16" w:line="256" w:lineRule="auto"/>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Процессы жизнедеятельности растений. Обмен веществ и п</w:t>
            </w:r>
            <w:r>
              <w:rPr>
                <w:rFonts w:ascii="Times New Roman" w:eastAsia="Times New Roman" w:hAnsi="Times New Roman" w:cs="Times New Roman"/>
                <w:color w:val="000000"/>
                <w:sz w:val="20"/>
                <w:szCs w:val="20"/>
              </w:rPr>
              <w:t xml:space="preserve">ревращение энергии: почвенное питание и воздушное </w:t>
            </w:r>
            <w:r w:rsidRPr="00977B96">
              <w:rPr>
                <w:rFonts w:ascii="Times New Roman" w:eastAsia="Times New Roman" w:hAnsi="Times New Roman" w:cs="Times New Roman"/>
                <w:color w:val="000000"/>
                <w:sz w:val="20"/>
                <w:szCs w:val="20"/>
              </w:rPr>
              <w:t>питание (ф</w:t>
            </w:r>
            <w:r>
              <w:rPr>
                <w:rFonts w:ascii="Times New Roman" w:eastAsia="Times New Roman" w:hAnsi="Times New Roman" w:cs="Times New Roman"/>
                <w:color w:val="000000"/>
                <w:sz w:val="20"/>
                <w:szCs w:val="20"/>
              </w:rPr>
              <w:t xml:space="preserve">отосинтез), </w:t>
            </w:r>
            <w:r>
              <w:rPr>
                <w:rFonts w:ascii="Times New Roman" w:eastAsia="Times New Roman" w:hAnsi="Times New Roman" w:cs="Times New Roman"/>
                <w:color w:val="000000"/>
                <w:sz w:val="20"/>
                <w:szCs w:val="20"/>
              </w:rPr>
              <w:tab/>
              <w:t xml:space="preserve">дыхание, удаление </w:t>
            </w:r>
            <w:r w:rsidRPr="00977B96">
              <w:rPr>
                <w:rFonts w:ascii="Times New Roman" w:eastAsia="Times New Roman" w:hAnsi="Times New Roman" w:cs="Times New Roman"/>
                <w:color w:val="000000"/>
                <w:sz w:val="20"/>
                <w:szCs w:val="20"/>
              </w:rPr>
              <w:t xml:space="preserve">конечных продуктов обмена веществ. Транспорт веществ. </w:t>
            </w:r>
            <w:r w:rsidRPr="00977B96">
              <w:rPr>
                <w:rFonts w:ascii="Times New Roman" w:eastAsia="Times New Roman" w:hAnsi="Times New Roman" w:cs="Times New Roman"/>
                <w:i/>
                <w:color w:val="000000"/>
                <w:sz w:val="20"/>
                <w:szCs w:val="20"/>
              </w:rPr>
              <w:t>Движение</w:t>
            </w:r>
            <w:r w:rsidRPr="00977B96">
              <w:rPr>
                <w:rFonts w:ascii="Times New Roman" w:eastAsia="Times New Roman" w:hAnsi="Times New Roman" w:cs="Times New Roman"/>
                <w:color w:val="000000"/>
                <w:sz w:val="20"/>
                <w:szCs w:val="20"/>
              </w:rPr>
              <w:t xml:space="preserve">. Рост, развитие и размножение растений. Половое размножение растений. </w:t>
            </w:r>
            <w:r w:rsidRPr="00977B96">
              <w:rPr>
                <w:rFonts w:ascii="Times New Roman" w:eastAsia="Times New Roman" w:hAnsi="Times New Roman" w:cs="Times New Roman"/>
                <w:i/>
                <w:color w:val="000000"/>
                <w:sz w:val="20"/>
                <w:szCs w:val="20"/>
              </w:rPr>
              <w:t>Оплодотворение у цветковых растений.</w:t>
            </w:r>
            <w:r w:rsidRPr="00977B96">
              <w:rPr>
                <w:rFonts w:ascii="Times New Roman" w:eastAsia="Times New Roman" w:hAnsi="Times New Roman" w:cs="Times New Roman"/>
                <w:color w:val="000000"/>
                <w:sz w:val="20"/>
                <w:szCs w:val="20"/>
              </w:rPr>
              <w:t xml:space="preserve"> Вегетативное размножение растений </w:t>
            </w:r>
          </w:p>
        </w:tc>
        <w:tc>
          <w:tcPr>
            <w:tcW w:w="3486"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spacing w:line="238" w:lineRule="auto"/>
              <w:ind w:right="56"/>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Умение устанавливать причинно</w:t>
            </w:r>
            <w:r>
              <w:rPr>
                <w:rFonts w:ascii="Times New Roman" w:eastAsia="Times New Roman" w:hAnsi="Times New Roman" w:cs="Times New Roman"/>
                <w:color w:val="000000"/>
                <w:sz w:val="20"/>
                <w:szCs w:val="20"/>
              </w:rPr>
              <w:t>-</w:t>
            </w:r>
            <w:r w:rsidRPr="00977B96">
              <w:rPr>
                <w:rFonts w:ascii="Times New Roman" w:eastAsia="Times New Roman" w:hAnsi="Times New Roman" w:cs="Times New Roman"/>
                <w:color w:val="000000"/>
                <w:sz w:val="20"/>
                <w:szCs w:val="20"/>
              </w:rPr>
              <w:t xml:space="preserve">следственные связи, </w:t>
            </w:r>
            <w:r>
              <w:rPr>
                <w:rFonts w:ascii="Times New Roman" w:eastAsia="Times New Roman" w:hAnsi="Times New Roman" w:cs="Times New Roman"/>
                <w:color w:val="000000"/>
                <w:sz w:val="20"/>
                <w:szCs w:val="20"/>
              </w:rPr>
              <w:t xml:space="preserve">строить логическое рассуждение, </w:t>
            </w:r>
            <w:r w:rsidRPr="00977B96">
              <w:rPr>
                <w:rFonts w:ascii="Times New Roman" w:eastAsia="Times New Roman" w:hAnsi="Times New Roman" w:cs="Times New Roman"/>
                <w:color w:val="000000"/>
                <w:sz w:val="20"/>
                <w:szCs w:val="20"/>
              </w:rPr>
              <w:t xml:space="preserve">умозаключение (индуктивное и </w:t>
            </w:r>
            <w:proofErr w:type="gramStart"/>
            <w:r w:rsidRPr="00977B96">
              <w:rPr>
                <w:rFonts w:ascii="Times New Roman" w:eastAsia="Times New Roman" w:hAnsi="Times New Roman" w:cs="Times New Roman"/>
                <w:color w:val="000000"/>
                <w:sz w:val="20"/>
                <w:szCs w:val="20"/>
              </w:rPr>
              <w:t>дедуктивное )</w:t>
            </w:r>
            <w:proofErr w:type="gramEnd"/>
            <w:r w:rsidRPr="00977B96">
              <w:rPr>
                <w:rFonts w:ascii="Times New Roman" w:eastAsia="Times New Roman" w:hAnsi="Times New Roman" w:cs="Times New Roman"/>
                <w:color w:val="000000"/>
                <w:sz w:val="20"/>
                <w:szCs w:val="20"/>
              </w:rPr>
              <w:t xml:space="preserve"> и делать по аналогии выводы</w:t>
            </w:r>
            <w:r w:rsidRPr="00977B96">
              <w:rPr>
                <w:rFonts w:ascii="Times New Roman" w:eastAsia="Times New Roman" w:hAnsi="Times New Roman" w:cs="Times New Roman"/>
                <w:i/>
                <w:color w:val="000000"/>
                <w:sz w:val="20"/>
                <w:szCs w:val="20"/>
              </w:rPr>
              <w:t xml:space="preserve"> </w:t>
            </w:r>
          </w:p>
          <w:p w:rsidR="00F72564" w:rsidRPr="00977B96" w:rsidRDefault="00F72564" w:rsidP="00B34510">
            <w:pPr>
              <w:ind w:right="114"/>
              <w:rPr>
                <w:rFonts w:ascii="Times New Roman" w:eastAsia="Times New Roman" w:hAnsi="Times New Roman" w:cs="Times New Roman"/>
                <w:color w:val="000000"/>
                <w:sz w:val="20"/>
                <w:szCs w:val="20"/>
              </w:rPr>
            </w:pPr>
          </w:p>
          <w:p w:rsidR="00F72564" w:rsidRPr="00977B96" w:rsidRDefault="00F72564" w:rsidP="00B34510">
            <w:pPr>
              <w:spacing w:after="552" w:line="238" w:lineRule="auto"/>
              <w:rPr>
                <w:rFonts w:ascii="Times New Roman" w:eastAsia="Times New Roman" w:hAnsi="Times New Roman" w:cs="Times New Roman"/>
                <w:color w:val="000000"/>
                <w:sz w:val="20"/>
                <w:szCs w:val="20"/>
              </w:rPr>
            </w:pPr>
          </w:p>
        </w:tc>
        <w:tc>
          <w:tcPr>
            <w:tcW w:w="788"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8.1,8.2/</w:t>
            </w:r>
            <w:r>
              <w:rPr>
                <w:rFonts w:ascii="Times New Roman" w:eastAsia="Times New Roman" w:hAnsi="Times New Roman" w:cs="Times New Roman"/>
                <w:color w:val="000000"/>
                <w:sz w:val="20"/>
                <w:szCs w:val="20"/>
              </w:rPr>
              <w:t xml:space="preserve"> </w:t>
            </w:r>
            <w:r w:rsidRPr="00977B96">
              <w:rPr>
                <w:rFonts w:ascii="Times New Roman" w:eastAsia="Times New Roman" w:hAnsi="Times New Roman" w:cs="Times New Roman"/>
                <w:color w:val="000000"/>
                <w:sz w:val="20"/>
                <w:szCs w:val="20"/>
              </w:rPr>
              <w:t xml:space="preserve">1 .2 </w:t>
            </w:r>
          </w:p>
        </w:tc>
        <w:tc>
          <w:tcPr>
            <w:tcW w:w="559"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58"/>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Б</w:t>
            </w:r>
          </w:p>
        </w:tc>
        <w:tc>
          <w:tcPr>
            <w:tcW w:w="559"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2"/>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2</w:t>
            </w:r>
          </w:p>
        </w:tc>
        <w:tc>
          <w:tcPr>
            <w:tcW w:w="703"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58"/>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3</w:t>
            </w:r>
          </w:p>
        </w:tc>
      </w:tr>
      <w:tr w:rsidR="00F72564" w:rsidRPr="00977B96" w:rsidTr="00F72564">
        <w:tblPrEx>
          <w:tblCellMar>
            <w:left w:w="0" w:type="dxa"/>
            <w:right w:w="0" w:type="dxa"/>
          </w:tblCellMar>
        </w:tblPrEx>
        <w:trPr>
          <w:trHeight w:val="1806"/>
        </w:trPr>
        <w:tc>
          <w:tcPr>
            <w:tcW w:w="386"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ind w:right="57"/>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3 </w:t>
            </w:r>
          </w:p>
        </w:tc>
        <w:tc>
          <w:tcPr>
            <w:tcW w:w="2875"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spacing w:line="238" w:lineRule="auto"/>
              <w:ind w:right="141"/>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Биология как наука. Методы изучения живых организмов. Роль биологии в познании окружающего мира и практической деятельности людей. Прави</w:t>
            </w:r>
            <w:r>
              <w:rPr>
                <w:rFonts w:ascii="Times New Roman" w:eastAsia="Times New Roman" w:hAnsi="Times New Roman" w:cs="Times New Roman"/>
                <w:color w:val="000000"/>
                <w:sz w:val="20"/>
                <w:szCs w:val="20"/>
              </w:rPr>
              <w:t xml:space="preserve">ла работы в кабинете биологии, </w:t>
            </w:r>
            <w:r w:rsidRPr="00977B96">
              <w:rPr>
                <w:rFonts w:ascii="Times New Roman" w:eastAsia="Times New Roman" w:hAnsi="Times New Roman" w:cs="Times New Roman"/>
                <w:color w:val="000000"/>
                <w:sz w:val="20"/>
                <w:szCs w:val="20"/>
              </w:rPr>
              <w:t xml:space="preserve">с биологическими приборами и инструментами </w:t>
            </w:r>
          </w:p>
        </w:tc>
        <w:tc>
          <w:tcPr>
            <w:tcW w:w="3486" w:type="dxa"/>
            <w:tcBorders>
              <w:top w:val="single" w:sz="4" w:space="0" w:color="000000"/>
              <w:left w:val="single" w:sz="4" w:space="0" w:color="000000"/>
              <w:bottom w:val="single" w:sz="4" w:space="0" w:color="000000"/>
              <w:right w:val="single" w:sz="4" w:space="0" w:color="000000"/>
            </w:tcBorders>
          </w:tcPr>
          <w:p w:rsidR="00F72564" w:rsidRDefault="00F72564" w:rsidP="00615DBE">
            <w:pPr>
              <w:ind w:right="-218"/>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Приобретение навыков и опыта использования методов биологической науки, </w:t>
            </w:r>
            <w:proofErr w:type="spellStart"/>
            <w:r w:rsidRPr="00977B96">
              <w:rPr>
                <w:rFonts w:ascii="Times New Roman" w:eastAsia="Times New Roman" w:hAnsi="Times New Roman" w:cs="Times New Roman"/>
                <w:color w:val="000000"/>
                <w:sz w:val="20"/>
                <w:szCs w:val="20"/>
              </w:rPr>
              <w:t>проведе</w:t>
            </w:r>
            <w:proofErr w:type="spellEnd"/>
            <w:r>
              <w:rPr>
                <w:rFonts w:ascii="Times New Roman" w:eastAsia="Times New Roman" w:hAnsi="Times New Roman" w:cs="Times New Roman"/>
                <w:color w:val="000000"/>
                <w:sz w:val="20"/>
                <w:szCs w:val="20"/>
              </w:rPr>
              <w:t>-</w:t>
            </w:r>
          </w:p>
          <w:p w:rsidR="00F72564" w:rsidRDefault="00F72564" w:rsidP="00615DBE">
            <w:pPr>
              <w:ind w:right="-218"/>
              <w:rPr>
                <w:rFonts w:ascii="Times New Roman" w:eastAsia="Times New Roman" w:hAnsi="Times New Roman" w:cs="Times New Roman"/>
                <w:color w:val="000000"/>
                <w:sz w:val="20"/>
                <w:szCs w:val="20"/>
              </w:rPr>
            </w:pPr>
            <w:proofErr w:type="spellStart"/>
            <w:r w:rsidRPr="00977B96">
              <w:rPr>
                <w:rFonts w:ascii="Times New Roman" w:eastAsia="Times New Roman" w:hAnsi="Times New Roman" w:cs="Times New Roman"/>
                <w:color w:val="000000"/>
                <w:sz w:val="20"/>
                <w:szCs w:val="20"/>
              </w:rPr>
              <w:t>ния</w:t>
            </w:r>
            <w:proofErr w:type="spellEnd"/>
            <w:r w:rsidRPr="00977B96">
              <w:rPr>
                <w:rFonts w:ascii="Times New Roman" w:eastAsia="Times New Roman" w:hAnsi="Times New Roman" w:cs="Times New Roman"/>
                <w:color w:val="000000"/>
                <w:sz w:val="20"/>
                <w:szCs w:val="20"/>
              </w:rPr>
              <w:t xml:space="preserve"> несложных биологических экспериментов для изучения живых организмов и человека, проведения экологического </w:t>
            </w:r>
            <w:proofErr w:type="gramStart"/>
            <w:r>
              <w:rPr>
                <w:rFonts w:ascii="Times New Roman" w:eastAsia="Times New Roman" w:hAnsi="Times New Roman" w:cs="Times New Roman"/>
                <w:color w:val="000000"/>
                <w:sz w:val="20"/>
                <w:szCs w:val="20"/>
              </w:rPr>
              <w:t>мониторинга  в</w:t>
            </w:r>
            <w:proofErr w:type="gramEnd"/>
            <w:r>
              <w:rPr>
                <w:rFonts w:ascii="Times New Roman" w:eastAsia="Times New Roman" w:hAnsi="Times New Roman" w:cs="Times New Roman"/>
                <w:color w:val="000000"/>
                <w:sz w:val="20"/>
                <w:szCs w:val="20"/>
              </w:rPr>
              <w:t xml:space="preserve"> окружающей </w:t>
            </w:r>
          </w:p>
          <w:p w:rsidR="00F72564" w:rsidRPr="00977B96" w:rsidRDefault="00F72564" w:rsidP="00615DBE">
            <w:pPr>
              <w:ind w:right="-218"/>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среде</w:t>
            </w:r>
          </w:p>
        </w:tc>
        <w:tc>
          <w:tcPr>
            <w:tcW w:w="788"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ind w:right="57"/>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1.1, </w:t>
            </w:r>
          </w:p>
          <w:p w:rsidR="00F72564" w:rsidRPr="00977B96" w:rsidRDefault="00F72564" w:rsidP="00B34510">
            <w:pPr>
              <w:ind w:right="57"/>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1.3/2.3 </w:t>
            </w:r>
          </w:p>
        </w:tc>
        <w:tc>
          <w:tcPr>
            <w:tcW w:w="559"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58"/>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Б</w:t>
            </w:r>
          </w:p>
        </w:tc>
        <w:tc>
          <w:tcPr>
            <w:tcW w:w="559"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2"/>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3</w:t>
            </w:r>
          </w:p>
        </w:tc>
        <w:tc>
          <w:tcPr>
            <w:tcW w:w="703"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58"/>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3</w:t>
            </w:r>
          </w:p>
        </w:tc>
      </w:tr>
      <w:tr w:rsidR="00F72564" w:rsidRPr="00977B96" w:rsidTr="00F72564">
        <w:tblPrEx>
          <w:tblCellMar>
            <w:left w:w="0" w:type="dxa"/>
            <w:right w:w="0" w:type="dxa"/>
          </w:tblCellMar>
        </w:tblPrEx>
        <w:trPr>
          <w:trHeight w:val="1889"/>
        </w:trPr>
        <w:tc>
          <w:tcPr>
            <w:tcW w:w="386"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ind w:right="57"/>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4 </w:t>
            </w:r>
          </w:p>
        </w:tc>
        <w:tc>
          <w:tcPr>
            <w:tcW w:w="2875"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ind w:right="143"/>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Правила работы в кабинете биологии, с биологическими приборами и инструментами.  </w:t>
            </w:r>
          </w:p>
        </w:tc>
        <w:tc>
          <w:tcPr>
            <w:tcW w:w="3486" w:type="dxa"/>
            <w:tcBorders>
              <w:top w:val="single" w:sz="4" w:space="0" w:color="000000"/>
              <w:left w:val="single" w:sz="4" w:space="0" w:color="000000"/>
              <w:bottom w:val="single" w:sz="4" w:space="0" w:color="000000"/>
              <w:right w:val="single" w:sz="4" w:space="0" w:color="000000"/>
            </w:tcBorders>
          </w:tcPr>
          <w:p w:rsidR="00F72564" w:rsidRDefault="00F72564" w:rsidP="00615DBE">
            <w:pPr>
              <w:ind w:right="-218"/>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Приобретение навыков и опыта использования методов биологической науки, </w:t>
            </w:r>
            <w:proofErr w:type="spellStart"/>
            <w:r w:rsidRPr="00977B96">
              <w:rPr>
                <w:rFonts w:ascii="Times New Roman" w:eastAsia="Times New Roman" w:hAnsi="Times New Roman" w:cs="Times New Roman"/>
                <w:color w:val="000000"/>
                <w:sz w:val="20"/>
                <w:szCs w:val="20"/>
              </w:rPr>
              <w:t>проведе</w:t>
            </w:r>
            <w:proofErr w:type="spellEnd"/>
            <w:r>
              <w:rPr>
                <w:rFonts w:ascii="Times New Roman" w:eastAsia="Times New Roman" w:hAnsi="Times New Roman" w:cs="Times New Roman"/>
                <w:color w:val="000000"/>
                <w:sz w:val="20"/>
                <w:szCs w:val="20"/>
              </w:rPr>
              <w:t>-</w:t>
            </w:r>
          </w:p>
          <w:p w:rsidR="00F72564" w:rsidRDefault="00F72564" w:rsidP="00615DBE">
            <w:pPr>
              <w:ind w:right="-218"/>
              <w:rPr>
                <w:rFonts w:ascii="Times New Roman" w:eastAsia="Times New Roman" w:hAnsi="Times New Roman" w:cs="Times New Roman"/>
                <w:color w:val="000000"/>
                <w:sz w:val="20"/>
                <w:szCs w:val="20"/>
              </w:rPr>
            </w:pPr>
            <w:proofErr w:type="spellStart"/>
            <w:r w:rsidRPr="00977B96">
              <w:rPr>
                <w:rFonts w:ascii="Times New Roman" w:eastAsia="Times New Roman" w:hAnsi="Times New Roman" w:cs="Times New Roman"/>
                <w:color w:val="000000"/>
                <w:sz w:val="20"/>
                <w:szCs w:val="20"/>
              </w:rPr>
              <w:t>ния</w:t>
            </w:r>
            <w:proofErr w:type="spellEnd"/>
            <w:r w:rsidRPr="00977B96">
              <w:rPr>
                <w:rFonts w:ascii="Times New Roman" w:eastAsia="Times New Roman" w:hAnsi="Times New Roman" w:cs="Times New Roman"/>
                <w:color w:val="000000"/>
                <w:sz w:val="20"/>
                <w:szCs w:val="20"/>
              </w:rPr>
              <w:t xml:space="preserve"> несложных биологических экспериментов для изучения живых организмов и человека, проведения экологического </w:t>
            </w:r>
            <w:proofErr w:type="gramStart"/>
            <w:r>
              <w:rPr>
                <w:rFonts w:ascii="Times New Roman" w:eastAsia="Times New Roman" w:hAnsi="Times New Roman" w:cs="Times New Roman"/>
                <w:color w:val="000000"/>
                <w:sz w:val="20"/>
                <w:szCs w:val="20"/>
              </w:rPr>
              <w:t>мониторинга  в</w:t>
            </w:r>
            <w:proofErr w:type="gramEnd"/>
            <w:r>
              <w:rPr>
                <w:rFonts w:ascii="Times New Roman" w:eastAsia="Times New Roman" w:hAnsi="Times New Roman" w:cs="Times New Roman"/>
                <w:color w:val="000000"/>
                <w:sz w:val="20"/>
                <w:szCs w:val="20"/>
              </w:rPr>
              <w:t xml:space="preserve"> окружающей </w:t>
            </w:r>
          </w:p>
          <w:p w:rsidR="00F72564" w:rsidRPr="00977B96" w:rsidRDefault="00F72564" w:rsidP="00615DBE">
            <w:pPr>
              <w:ind w:right="-218"/>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среде</w:t>
            </w:r>
          </w:p>
        </w:tc>
        <w:tc>
          <w:tcPr>
            <w:tcW w:w="788"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ind w:right="57"/>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1.3, </w:t>
            </w:r>
          </w:p>
          <w:p w:rsidR="00F72564" w:rsidRPr="00977B96" w:rsidRDefault="00F72564" w:rsidP="00B34510">
            <w:pPr>
              <w:ind w:right="57"/>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2.1/2.3 </w:t>
            </w:r>
          </w:p>
        </w:tc>
        <w:tc>
          <w:tcPr>
            <w:tcW w:w="559"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58"/>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Б</w:t>
            </w:r>
          </w:p>
        </w:tc>
        <w:tc>
          <w:tcPr>
            <w:tcW w:w="559"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2"/>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3</w:t>
            </w:r>
          </w:p>
        </w:tc>
        <w:tc>
          <w:tcPr>
            <w:tcW w:w="703"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58"/>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2</w:t>
            </w:r>
          </w:p>
        </w:tc>
      </w:tr>
      <w:tr w:rsidR="00F72564" w:rsidRPr="00977B96" w:rsidTr="00C97A3A">
        <w:tblPrEx>
          <w:tblCellMar>
            <w:left w:w="28" w:type="dxa"/>
            <w:right w:w="54" w:type="dxa"/>
          </w:tblCellMar>
        </w:tblPrEx>
        <w:trPr>
          <w:trHeight w:val="503"/>
        </w:trPr>
        <w:tc>
          <w:tcPr>
            <w:tcW w:w="386"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ind w:right="58"/>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5 </w:t>
            </w:r>
          </w:p>
        </w:tc>
        <w:tc>
          <w:tcPr>
            <w:tcW w:w="2875"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ind w:right="88"/>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Организм. Классификация организмов. </w:t>
            </w:r>
            <w:r w:rsidRPr="00977B96">
              <w:rPr>
                <w:rFonts w:ascii="Times New Roman" w:eastAsia="Times New Roman" w:hAnsi="Times New Roman" w:cs="Times New Roman"/>
                <w:color w:val="000000"/>
                <w:sz w:val="20"/>
                <w:szCs w:val="20"/>
              </w:rPr>
              <w:tab/>
              <w:t xml:space="preserve">Принципы классификации. Одноклеточные и многоклеточные организмы </w:t>
            </w:r>
          </w:p>
          <w:p w:rsidR="00F72564" w:rsidRPr="00977B96" w:rsidRDefault="00F72564" w:rsidP="00B34510">
            <w:pPr>
              <w:rPr>
                <w:rFonts w:ascii="Times New Roman" w:eastAsia="Times New Roman" w:hAnsi="Times New Roman" w:cs="Times New Roman"/>
                <w:sz w:val="20"/>
                <w:szCs w:val="20"/>
              </w:rPr>
            </w:pPr>
          </w:p>
          <w:p w:rsidR="00F72564" w:rsidRPr="00977B96" w:rsidRDefault="00F72564" w:rsidP="00B34510">
            <w:pPr>
              <w:rPr>
                <w:rFonts w:ascii="Times New Roman" w:eastAsia="Times New Roman" w:hAnsi="Times New Roman" w:cs="Times New Roman"/>
                <w:sz w:val="20"/>
                <w:szCs w:val="20"/>
              </w:rPr>
            </w:pPr>
          </w:p>
          <w:p w:rsidR="00F72564" w:rsidRPr="00977B96" w:rsidRDefault="00F72564" w:rsidP="00B34510">
            <w:pPr>
              <w:rPr>
                <w:rFonts w:ascii="Times New Roman" w:eastAsia="Times New Roman" w:hAnsi="Times New Roman" w:cs="Times New Roman"/>
                <w:sz w:val="20"/>
                <w:szCs w:val="20"/>
              </w:rPr>
            </w:pPr>
          </w:p>
          <w:p w:rsidR="00F72564" w:rsidRPr="00977B96" w:rsidRDefault="00F72564" w:rsidP="00B34510">
            <w:pPr>
              <w:rPr>
                <w:rFonts w:ascii="Times New Roman" w:eastAsia="Times New Roman" w:hAnsi="Times New Roman" w:cs="Times New Roman"/>
                <w:sz w:val="20"/>
                <w:szCs w:val="20"/>
              </w:rPr>
            </w:pPr>
          </w:p>
          <w:p w:rsidR="00F72564" w:rsidRPr="00977B96" w:rsidRDefault="00F72564" w:rsidP="00B34510">
            <w:pPr>
              <w:rPr>
                <w:rFonts w:ascii="Times New Roman" w:eastAsia="Times New Roman" w:hAnsi="Times New Roman" w:cs="Times New Roman"/>
                <w:sz w:val="20"/>
                <w:szCs w:val="20"/>
              </w:rPr>
            </w:pPr>
          </w:p>
        </w:tc>
        <w:tc>
          <w:tcPr>
            <w:tcW w:w="3486"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spacing w:line="238" w:lineRule="auto"/>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lastRenderedPageBreak/>
              <w:t xml:space="preserve">Формирование первоначальных </w:t>
            </w:r>
          </w:p>
          <w:p w:rsidR="00F72564" w:rsidRPr="00977B96" w:rsidRDefault="00F72564" w:rsidP="00B34510">
            <w:pP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систематизированных </w:t>
            </w:r>
          </w:p>
          <w:p w:rsidR="00F72564" w:rsidRPr="00977B96" w:rsidRDefault="00F72564" w:rsidP="00B34510">
            <w:pPr>
              <w:ind w:right="59"/>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представлений о биологических объектах, процессах, явлениях, закономерностях, об основных </w:t>
            </w:r>
            <w:r w:rsidRPr="00977B96">
              <w:rPr>
                <w:rFonts w:ascii="Times New Roman" w:eastAsia="Times New Roman" w:hAnsi="Times New Roman" w:cs="Times New Roman"/>
                <w:color w:val="000000"/>
                <w:sz w:val="20"/>
                <w:szCs w:val="20"/>
              </w:rPr>
              <w:lastRenderedPageBreak/>
              <w:t xml:space="preserve">биологических теориях, об </w:t>
            </w:r>
            <w:proofErr w:type="spellStart"/>
            <w:r w:rsidRPr="00977B96">
              <w:rPr>
                <w:rFonts w:ascii="Times New Roman" w:eastAsia="Times New Roman" w:hAnsi="Times New Roman" w:cs="Times New Roman"/>
                <w:color w:val="000000"/>
                <w:sz w:val="20"/>
                <w:szCs w:val="20"/>
              </w:rPr>
              <w:t>экосистемной</w:t>
            </w:r>
            <w:proofErr w:type="spellEnd"/>
            <w:r w:rsidRPr="00977B96">
              <w:rPr>
                <w:rFonts w:ascii="Times New Roman" w:eastAsia="Times New Roman" w:hAnsi="Times New Roman" w:cs="Times New Roman"/>
                <w:color w:val="000000"/>
                <w:sz w:val="20"/>
                <w:szCs w:val="20"/>
              </w:rPr>
              <w:t xml:space="preserve"> организации жизни, о взаимосвязи живого и неживого в биосфере, о наследственности </w:t>
            </w:r>
          </w:p>
          <w:p w:rsidR="00F72564" w:rsidRPr="00977B96" w:rsidRDefault="00F72564" w:rsidP="00B34510">
            <w:pPr>
              <w:ind w:right="59"/>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и изменчивости; овладение понятийным аппаратом биологии </w:t>
            </w:r>
          </w:p>
        </w:tc>
        <w:tc>
          <w:tcPr>
            <w:tcW w:w="788"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ind w:right="57"/>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lastRenderedPageBreak/>
              <w:t xml:space="preserve">3.2/2.2 </w:t>
            </w:r>
          </w:p>
        </w:tc>
        <w:tc>
          <w:tcPr>
            <w:tcW w:w="559"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58"/>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Б</w:t>
            </w:r>
          </w:p>
        </w:tc>
        <w:tc>
          <w:tcPr>
            <w:tcW w:w="559"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2"/>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2</w:t>
            </w:r>
          </w:p>
        </w:tc>
        <w:tc>
          <w:tcPr>
            <w:tcW w:w="703"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59"/>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2</w:t>
            </w:r>
          </w:p>
        </w:tc>
      </w:tr>
      <w:tr w:rsidR="00F72564" w:rsidRPr="00977B96" w:rsidTr="00F72564">
        <w:tblPrEx>
          <w:tblCellMar>
            <w:left w:w="28" w:type="dxa"/>
            <w:right w:w="54" w:type="dxa"/>
          </w:tblCellMar>
        </w:tblPrEx>
        <w:trPr>
          <w:trHeight w:val="1161"/>
        </w:trPr>
        <w:tc>
          <w:tcPr>
            <w:tcW w:w="386"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ind w:right="58"/>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lastRenderedPageBreak/>
              <w:t xml:space="preserve">6 </w:t>
            </w:r>
          </w:p>
        </w:tc>
        <w:tc>
          <w:tcPr>
            <w:tcW w:w="2875"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ind w:right="89"/>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Условия обитания растений. Среды обитания растений. Среды обитания животных. Сезонные явления в жизни животных  </w:t>
            </w:r>
          </w:p>
        </w:tc>
        <w:tc>
          <w:tcPr>
            <w:tcW w:w="3486"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ind w:right="58"/>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Умение создавать, применять и преобразовывать знаки и символы, модели и схемы для решения учебных и познавательных задач </w:t>
            </w:r>
          </w:p>
        </w:tc>
        <w:tc>
          <w:tcPr>
            <w:tcW w:w="788"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5.4,10.2/</w:t>
            </w:r>
          </w:p>
          <w:p w:rsidR="00F72564" w:rsidRPr="00977B96" w:rsidRDefault="00F72564" w:rsidP="00B34510">
            <w:pPr>
              <w:ind w:right="58"/>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1.3 </w:t>
            </w:r>
          </w:p>
        </w:tc>
        <w:tc>
          <w:tcPr>
            <w:tcW w:w="559"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59"/>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Б</w:t>
            </w:r>
          </w:p>
        </w:tc>
        <w:tc>
          <w:tcPr>
            <w:tcW w:w="559"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3"/>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2</w:t>
            </w:r>
          </w:p>
        </w:tc>
        <w:tc>
          <w:tcPr>
            <w:tcW w:w="703"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59"/>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5</w:t>
            </w:r>
          </w:p>
        </w:tc>
      </w:tr>
      <w:tr w:rsidR="00F72564" w:rsidRPr="00977B96" w:rsidTr="00C97A3A">
        <w:tblPrEx>
          <w:tblCellMar>
            <w:left w:w="28" w:type="dxa"/>
            <w:right w:w="54" w:type="dxa"/>
          </w:tblCellMar>
        </w:tblPrEx>
        <w:trPr>
          <w:trHeight w:val="1112"/>
        </w:trPr>
        <w:tc>
          <w:tcPr>
            <w:tcW w:w="386"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ind w:right="58"/>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7 </w:t>
            </w:r>
          </w:p>
        </w:tc>
        <w:tc>
          <w:tcPr>
            <w:tcW w:w="2875"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Царство Растения  </w:t>
            </w:r>
          </w:p>
          <w:p w:rsidR="00F72564" w:rsidRPr="00977B96" w:rsidRDefault="00F72564" w:rsidP="00B34510">
            <w:pP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Царство Животные </w:t>
            </w:r>
          </w:p>
        </w:tc>
        <w:tc>
          <w:tcPr>
            <w:tcW w:w="3486"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Умение</w:t>
            </w:r>
            <w:r w:rsidR="00C97A3A">
              <w:rPr>
                <w:rFonts w:ascii="Times New Roman" w:eastAsia="Times New Roman" w:hAnsi="Times New Roman" w:cs="Times New Roman"/>
                <w:color w:val="000000"/>
                <w:sz w:val="20"/>
                <w:szCs w:val="20"/>
              </w:rPr>
              <w:t xml:space="preserve"> определять понятия, создавать обобщения, устанавливать </w:t>
            </w:r>
            <w:r w:rsidRPr="00977B96">
              <w:rPr>
                <w:rFonts w:ascii="Times New Roman" w:eastAsia="Times New Roman" w:hAnsi="Times New Roman" w:cs="Times New Roman"/>
                <w:color w:val="000000"/>
                <w:sz w:val="20"/>
                <w:szCs w:val="20"/>
              </w:rPr>
              <w:t xml:space="preserve">аналогии, классифицировать, самостоятельно выбирать основания и критерии для классификации </w:t>
            </w:r>
          </w:p>
        </w:tc>
        <w:tc>
          <w:tcPr>
            <w:tcW w:w="788"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5, 10/1.1 </w:t>
            </w:r>
          </w:p>
        </w:tc>
        <w:tc>
          <w:tcPr>
            <w:tcW w:w="559"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59"/>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Б</w:t>
            </w:r>
          </w:p>
        </w:tc>
        <w:tc>
          <w:tcPr>
            <w:tcW w:w="559"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3"/>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5</w:t>
            </w:r>
          </w:p>
        </w:tc>
        <w:tc>
          <w:tcPr>
            <w:tcW w:w="703"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60"/>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8</w:t>
            </w:r>
          </w:p>
        </w:tc>
      </w:tr>
      <w:tr w:rsidR="00F72564" w:rsidRPr="00977B96" w:rsidTr="00C97A3A">
        <w:tblPrEx>
          <w:tblCellMar>
            <w:left w:w="28" w:type="dxa"/>
            <w:right w:w="54" w:type="dxa"/>
          </w:tblCellMar>
        </w:tblPrEx>
        <w:trPr>
          <w:trHeight w:val="3016"/>
        </w:trPr>
        <w:tc>
          <w:tcPr>
            <w:tcW w:w="386" w:type="dxa"/>
            <w:tcBorders>
              <w:top w:val="single" w:sz="4" w:space="0" w:color="000000"/>
              <w:left w:val="single" w:sz="4" w:space="0" w:color="000000"/>
              <w:bottom w:val="single" w:sz="4" w:space="0" w:color="000000"/>
              <w:right w:val="single" w:sz="4" w:space="0" w:color="000000"/>
            </w:tcBorders>
          </w:tcPr>
          <w:p w:rsidR="00F72564" w:rsidRPr="00977B96" w:rsidRDefault="00F72564" w:rsidP="00407E07">
            <w:pPr>
              <w:ind w:right="58"/>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8 </w:t>
            </w:r>
          </w:p>
        </w:tc>
        <w:tc>
          <w:tcPr>
            <w:tcW w:w="2875" w:type="dxa"/>
            <w:tcBorders>
              <w:top w:val="single" w:sz="4" w:space="0" w:color="000000"/>
              <w:left w:val="single" w:sz="4" w:space="0" w:color="000000"/>
              <w:bottom w:val="single" w:sz="4" w:space="0" w:color="000000"/>
              <w:right w:val="single" w:sz="4" w:space="0" w:color="000000"/>
            </w:tcBorders>
          </w:tcPr>
          <w:p w:rsidR="00F72564" w:rsidRPr="00977B96" w:rsidRDefault="00F72564" w:rsidP="00407E07">
            <w:pP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Среды жизни </w:t>
            </w:r>
          </w:p>
        </w:tc>
        <w:tc>
          <w:tcPr>
            <w:tcW w:w="3486" w:type="dxa"/>
            <w:tcBorders>
              <w:top w:val="single" w:sz="4" w:space="0" w:color="000000"/>
              <w:left w:val="single" w:sz="4" w:space="0" w:color="000000"/>
              <w:bottom w:val="single" w:sz="4" w:space="0" w:color="000000"/>
              <w:right w:val="single" w:sz="4" w:space="0" w:color="000000"/>
            </w:tcBorders>
          </w:tcPr>
          <w:p w:rsidR="00F72564" w:rsidRPr="00977B96" w:rsidRDefault="00F72564" w:rsidP="00407E07">
            <w:pPr>
              <w:ind w:right="60"/>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Формирование основ экологической грамотности: способности оценивать последствия деятельности человека в природе, влияние факторов риска на здоровье человека; выбирать целевые и смысловые установки в своих действиях и поступках по отношению к живой природе, здоровью своему и окружающих; осознание необходимости действий по сохранению биоразнообразия и природных местообитаний видов растений и животных </w:t>
            </w:r>
          </w:p>
        </w:tc>
        <w:tc>
          <w:tcPr>
            <w:tcW w:w="788" w:type="dxa"/>
            <w:tcBorders>
              <w:top w:val="single" w:sz="4" w:space="0" w:color="000000"/>
              <w:left w:val="single" w:sz="4" w:space="0" w:color="000000"/>
              <w:bottom w:val="single" w:sz="4" w:space="0" w:color="000000"/>
              <w:right w:val="single" w:sz="4" w:space="0" w:color="000000"/>
            </w:tcBorders>
          </w:tcPr>
          <w:p w:rsidR="00F72564" w:rsidRPr="00977B96" w:rsidRDefault="00F72564" w:rsidP="00407E07">
            <w:pPr>
              <w:ind w:right="62"/>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4/2.4 </w:t>
            </w:r>
          </w:p>
        </w:tc>
        <w:tc>
          <w:tcPr>
            <w:tcW w:w="559" w:type="dxa"/>
            <w:tcBorders>
              <w:top w:val="single" w:sz="4" w:space="0" w:color="000000"/>
              <w:left w:val="single" w:sz="4" w:space="0" w:color="000000"/>
              <w:bottom w:val="single" w:sz="4" w:space="0" w:color="000000"/>
              <w:right w:val="single" w:sz="4" w:space="0" w:color="000000"/>
            </w:tcBorders>
          </w:tcPr>
          <w:p w:rsidR="00F72564" w:rsidRPr="00977B96" w:rsidRDefault="00F72564" w:rsidP="00407E07">
            <w:pPr>
              <w:ind w:right="62"/>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Б</w:t>
            </w:r>
          </w:p>
        </w:tc>
        <w:tc>
          <w:tcPr>
            <w:tcW w:w="559" w:type="dxa"/>
            <w:tcBorders>
              <w:top w:val="single" w:sz="4" w:space="0" w:color="000000"/>
              <w:left w:val="single" w:sz="4" w:space="0" w:color="000000"/>
              <w:bottom w:val="single" w:sz="4" w:space="0" w:color="000000"/>
              <w:right w:val="single" w:sz="4" w:space="0" w:color="000000"/>
            </w:tcBorders>
          </w:tcPr>
          <w:p w:rsidR="00F72564" w:rsidRPr="00977B96" w:rsidRDefault="00F72564" w:rsidP="00407E07">
            <w:pPr>
              <w:ind w:right="6"/>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2</w:t>
            </w:r>
          </w:p>
        </w:tc>
        <w:tc>
          <w:tcPr>
            <w:tcW w:w="703" w:type="dxa"/>
            <w:tcBorders>
              <w:top w:val="single" w:sz="4" w:space="0" w:color="000000"/>
              <w:left w:val="single" w:sz="4" w:space="0" w:color="000000"/>
              <w:bottom w:val="single" w:sz="4" w:space="0" w:color="000000"/>
              <w:right w:val="single" w:sz="4" w:space="0" w:color="000000"/>
            </w:tcBorders>
          </w:tcPr>
          <w:p w:rsidR="00F72564" w:rsidRPr="00977B96" w:rsidRDefault="00F72564" w:rsidP="00407E07">
            <w:pPr>
              <w:ind w:right="59"/>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4</w:t>
            </w:r>
          </w:p>
        </w:tc>
      </w:tr>
      <w:tr w:rsidR="00F72564" w:rsidRPr="00977B96" w:rsidTr="00F72564">
        <w:tblPrEx>
          <w:tblCellMar>
            <w:left w:w="28" w:type="dxa"/>
            <w:right w:w="54" w:type="dxa"/>
          </w:tblCellMar>
        </w:tblPrEx>
        <w:trPr>
          <w:trHeight w:val="1674"/>
        </w:trPr>
        <w:tc>
          <w:tcPr>
            <w:tcW w:w="386" w:type="dxa"/>
            <w:tcBorders>
              <w:top w:val="single" w:sz="4" w:space="0" w:color="000000"/>
              <w:left w:val="single" w:sz="4" w:space="0" w:color="000000"/>
              <w:bottom w:val="single" w:sz="4" w:space="0" w:color="000000"/>
              <w:right w:val="single" w:sz="4" w:space="0" w:color="000000"/>
            </w:tcBorders>
          </w:tcPr>
          <w:p w:rsidR="00F72564" w:rsidRPr="00977B96" w:rsidRDefault="00F72564" w:rsidP="00407E07">
            <w:pPr>
              <w:ind w:right="58"/>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9 </w:t>
            </w:r>
          </w:p>
        </w:tc>
        <w:tc>
          <w:tcPr>
            <w:tcW w:w="2875" w:type="dxa"/>
            <w:tcBorders>
              <w:top w:val="single" w:sz="4" w:space="0" w:color="000000"/>
              <w:left w:val="single" w:sz="4" w:space="0" w:color="000000"/>
              <w:bottom w:val="single" w:sz="4" w:space="0" w:color="000000"/>
              <w:right w:val="single" w:sz="4" w:space="0" w:color="000000"/>
            </w:tcBorders>
          </w:tcPr>
          <w:p w:rsidR="00F72564" w:rsidRPr="00977B96" w:rsidRDefault="00F72564" w:rsidP="00407E07">
            <w:pPr>
              <w:ind w:right="88"/>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Соблюдение правил поведения в окружающей среде. Бережное отношение к природе. Охрана биологических объектов </w:t>
            </w:r>
          </w:p>
        </w:tc>
        <w:tc>
          <w:tcPr>
            <w:tcW w:w="3486" w:type="dxa"/>
            <w:tcBorders>
              <w:top w:val="single" w:sz="4" w:space="0" w:color="000000"/>
              <w:left w:val="single" w:sz="4" w:space="0" w:color="000000"/>
              <w:bottom w:val="single" w:sz="4" w:space="0" w:color="000000"/>
              <w:right w:val="single" w:sz="4" w:space="0" w:color="000000"/>
            </w:tcBorders>
          </w:tcPr>
          <w:p w:rsidR="00F72564" w:rsidRPr="00977B96" w:rsidRDefault="00F72564" w:rsidP="00407E07">
            <w:pPr>
              <w:ind w:right="53"/>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Формирование представлений о значении биологических наук в решении проблем необходимости рационал</w:t>
            </w:r>
            <w:r>
              <w:rPr>
                <w:rFonts w:ascii="Times New Roman" w:eastAsia="Times New Roman" w:hAnsi="Times New Roman" w:cs="Times New Roman"/>
                <w:color w:val="000000"/>
                <w:sz w:val="20"/>
                <w:szCs w:val="20"/>
              </w:rPr>
              <w:t>ьного природопользо</w:t>
            </w:r>
            <w:r w:rsidRPr="00977B96">
              <w:rPr>
                <w:rFonts w:ascii="Times New Roman" w:eastAsia="Times New Roman" w:hAnsi="Times New Roman" w:cs="Times New Roman"/>
                <w:color w:val="000000"/>
                <w:sz w:val="20"/>
                <w:szCs w:val="20"/>
              </w:rPr>
              <w:t xml:space="preserve">вания защиты здоровья людей в условиях быстрого изменения экологического качества окружающей среды </w:t>
            </w:r>
          </w:p>
        </w:tc>
        <w:tc>
          <w:tcPr>
            <w:tcW w:w="788" w:type="dxa"/>
            <w:tcBorders>
              <w:top w:val="single" w:sz="4" w:space="0" w:color="000000"/>
              <w:left w:val="single" w:sz="4" w:space="0" w:color="000000"/>
              <w:bottom w:val="single" w:sz="4" w:space="0" w:color="000000"/>
              <w:right w:val="single" w:sz="4" w:space="0" w:color="000000"/>
            </w:tcBorders>
          </w:tcPr>
          <w:p w:rsidR="00F72564" w:rsidRPr="00977B96" w:rsidRDefault="00F72564" w:rsidP="00407E07">
            <w:pPr>
              <w:ind w:right="55"/>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1.2/2.5 </w:t>
            </w:r>
          </w:p>
        </w:tc>
        <w:tc>
          <w:tcPr>
            <w:tcW w:w="559" w:type="dxa"/>
            <w:tcBorders>
              <w:top w:val="single" w:sz="4" w:space="0" w:color="000000"/>
              <w:left w:val="single" w:sz="4" w:space="0" w:color="000000"/>
              <w:bottom w:val="single" w:sz="4" w:space="0" w:color="000000"/>
              <w:right w:val="single" w:sz="4" w:space="0" w:color="000000"/>
            </w:tcBorders>
          </w:tcPr>
          <w:p w:rsidR="00F72564" w:rsidRPr="00977B96" w:rsidRDefault="00F72564" w:rsidP="00407E07">
            <w:pPr>
              <w:ind w:right="56"/>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Б</w:t>
            </w:r>
          </w:p>
        </w:tc>
        <w:tc>
          <w:tcPr>
            <w:tcW w:w="559" w:type="dxa"/>
            <w:tcBorders>
              <w:top w:val="single" w:sz="4" w:space="0" w:color="000000"/>
              <w:left w:val="single" w:sz="4" w:space="0" w:color="000000"/>
              <w:bottom w:val="single" w:sz="4" w:space="0" w:color="000000"/>
              <w:right w:val="single" w:sz="4" w:space="0" w:color="000000"/>
            </w:tcBorders>
          </w:tcPr>
          <w:p w:rsidR="00F72564" w:rsidRPr="00977B96" w:rsidRDefault="00F72564" w:rsidP="00407E07">
            <w:pPr>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2</w:t>
            </w:r>
          </w:p>
        </w:tc>
        <w:tc>
          <w:tcPr>
            <w:tcW w:w="703" w:type="dxa"/>
            <w:tcBorders>
              <w:top w:val="single" w:sz="4" w:space="0" w:color="000000"/>
              <w:left w:val="single" w:sz="4" w:space="0" w:color="000000"/>
              <w:bottom w:val="single" w:sz="4" w:space="0" w:color="000000"/>
              <w:right w:val="single" w:sz="4" w:space="0" w:color="000000"/>
            </w:tcBorders>
          </w:tcPr>
          <w:p w:rsidR="00F72564" w:rsidRPr="00977B96" w:rsidRDefault="00F72564" w:rsidP="00407E07">
            <w:pPr>
              <w:ind w:right="57"/>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4</w:t>
            </w:r>
          </w:p>
        </w:tc>
      </w:tr>
      <w:tr w:rsidR="00F72564" w:rsidRPr="00977B96" w:rsidTr="00F72564">
        <w:tblPrEx>
          <w:tblCellMar>
            <w:left w:w="28" w:type="dxa"/>
            <w:right w:w="54" w:type="dxa"/>
          </w:tblCellMar>
        </w:tblPrEx>
        <w:trPr>
          <w:trHeight w:val="2053"/>
        </w:trPr>
        <w:tc>
          <w:tcPr>
            <w:tcW w:w="386"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10 </w:t>
            </w:r>
          </w:p>
        </w:tc>
        <w:tc>
          <w:tcPr>
            <w:tcW w:w="2875"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ind w:right="84"/>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Биология как наука. Методы изучения живых организмов. Роль биологии в познании окружающего мира и практической деятельности людей </w:t>
            </w:r>
          </w:p>
        </w:tc>
        <w:tc>
          <w:tcPr>
            <w:tcW w:w="3486"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ind w:right="55"/>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Умение осознанно использовать речевые средства в соответствии с задачей коммуникации для выражения своих чувств, мыслей и потребностей; планирование и регуляция своей деятельности; владение устной и письменной речью, монологической контекстной речью </w:t>
            </w:r>
          </w:p>
        </w:tc>
        <w:tc>
          <w:tcPr>
            <w:tcW w:w="788" w:type="dxa"/>
            <w:tcBorders>
              <w:top w:val="single" w:sz="4" w:space="0" w:color="000000"/>
              <w:left w:val="single" w:sz="4" w:space="0" w:color="000000"/>
              <w:bottom w:val="single" w:sz="4" w:space="0" w:color="000000"/>
              <w:right w:val="single" w:sz="4" w:space="0" w:color="000000"/>
            </w:tcBorders>
          </w:tcPr>
          <w:p w:rsidR="00F72564" w:rsidRPr="00977B96" w:rsidRDefault="00F72564" w:rsidP="00B34510">
            <w:pPr>
              <w:ind w:right="27"/>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 xml:space="preserve">1.1/1.5 </w:t>
            </w:r>
          </w:p>
        </w:tc>
        <w:tc>
          <w:tcPr>
            <w:tcW w:w="559"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27"/>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Б</w:t>
            </w:r>
          </w:p>
        </w:tc>
        <w:tc>
          <w:tcPr>
            <w:tcW w:w="559"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3</w:t>
            </w:r>
          </w:p>
        </w:tc>
        <w:tc>
          <w:tcPr>
            <w:tcW w:w="703" w:type="dxa"/>
            <w:tcBorders>
              <w:top w:val="single" w:sz="4" w:space="0" w:color="000000"/>
              <w:left w:val="single" w:sz="4" w:space="0" w:color="000000"/>
              <w:bottom w:val="single" w:sz="4" w:space="0" w:color="000000"/>
              <w:right w:val="single" w:sz="4" w:space="0" w:color="000000"/>
            </w:tcBorders>
          </w:tcPr>
          <w:p w:rsidR="00F72564" w:rsidRPr="00977B96" w:rsidRDefault="00F72564" w:rsidP="007B2535">
            <w:pPr>
              <w:ind w:right="28"/>
              <w:jc w:val="center"/>
              <w:rPr>
                <w:rFonts w:ascii="Times New Roman" w:eastAsia="Times New Roman" w:hAnsi="Times New Roman" w:cs="Times New Roman"/>
                <w:color w:val="000000"/>
                <w:sz w:val="20"/>
                <w:szCs w:val="20"/>
              </w:rPr>
            </w:pPr>
            <w:r w:rsidRPr="00977B96">
              <w:rPr>
                <w:rFonts w:ascii="Times New Roman" w:eastAsia="Times New Roman" w:hAnsi="Times New Roman" w:cs="Times New Roman"/>
                <w:color w:val="000000"/>
                <w:sz w:val="20"/>
                <w:szCs w:val="20"/>
              </w:rPr>
              <w:t>5</w:t>
            </w:r>
          </w:p>
        </w:tc>
      </w:tr>
      <w:tr w:rsidR="00F72564" w:rsidRPr="00ED17A8" w:rsidTr="00F72564">
        <w:tblPrEx>
          <w:tblCellMar>
            <w:left w:w="28" w:type="dxa"/>
            <w:right w:w="54" w:type="dxa"/>
          </w:tblCellMar>
        </w:tblPrEx>
        <w:trPr>
          <w:trHeight w:val="856"/>
        </w:trPr>
        <w:tc>
          <w:tcPr>
            <w:tcW w:w="6747" w:type="dxa"/>
            <w:gridSpan w:val="3"/>
            <w:tcBorders>
              <w:top w:val="single" w:sz="4" w:space="0" w:color="000000"/>
              <w:left w:val="single" w:sz="4" w:space="0" w:color="000000"/>
              <w:bottom w:val="single" w:sz="4" w:space="0" w:color="000000"/>
              <w:right w:val="nil"/>
            </w:tcBorders>
          </w:tcPr>
          <w:p w:rsidR="00F72564" w:rsidRPr="00ED17A8" w:rsidRDefault="00F72564" w:rsidP="00ED17A8">
            <w:pPr>
              <w:rPr>
                <w:rFonts w:ascii="Times New Roman" w:eastAsia="Times New Roman" w:hAnsi="Times New Roman" w:cs="Times New Roman"/>
                <w:color w:val="000000"/>
                <w:sz w:val="24"/>
                <w:szCs w:val="24"/>
              </w:rPr>
            </w:pPr>
            <w:r w:rsidRPr="00ED17A8">
              <w:rPr>
                <w:rFonts w:ascii="Times New Roman" w:eastAsia="Times New Roman" w:hAnsi="Times New Roman" w:cs="Times New Roman"/>
                <w:color w:val="000000"/>
                <w:sz w:val="24"/>
                <w:szCs w:val="24"/>
              </w:rPr>
              <w:t xml:space="preserve">Всего </w:t>
            </w:r>
            <w:r w:rsidRPr="00ED17A8">
              <w:rPr>
                <w:rFonts w:ascii="Times New Roman" w:eastAsia="Times New Roman" w:hAnsi="Times New Roman" w:cs="Times New Roman"/>
                <w:b/>
                <w:color w:val="000000"/>
                <w:sz w:val="24"/>
                <w:szCs w:val="24"/>
              </w:rPr>
              <w:t xml:space="preserve">10 </w:t>
            </w:r>
            <w:r w:rsidRPr="00ED17A8">
              <w:rPr>
                <w:rFonts w:ascii="Times New Roman" w:eastAsia="Times New Roman" w:hAnsi="Times New Roman" w:cs="Times New Roman"/>
                <w:color w:val="000000"/>
                <w:sz w:val="24"/>
                <w:szCs w:val="24"/>
              </w:rPr>
              <w:t xml:space="preserve">заданий. </w:t>
            </w:r>
          </w:p>
          <w:p w:rsidR="00F72564" w:rsidRPr="00ED17A8" w:rsidRDefault="00F72564" w:rsidP="00ED17A8">
            <w:pPr>
              <w:rPr>
                <w:rFonts w:ascii="Times New Roman" w:eastAsia="Times New Roman" w:hAnsi="Times New Roman" w:cs="Times New Roman"/>
                <w:color w:val="000000"/>
                <w:sz w:val="24"/>
                <w:szCs w:val="24"/>
              </w:rPr>
            </w:pPr>
            <w:r w:rsidRPr="00ED17A8">
              <w:rPr>
                <w:rFonts w:ascii="Times New Roman" w:eastAsia="Times New Roman" w:hAnsi="Times New Roman" w:cs="Times New Roman"/>
                <w:color w:val="000000"/>
                <w:sz w:val="24"/>
                <w:szCs w:val="24"/>
              </w:rPr>
              <w:t xml:space="preserve">Время выполнения проверочной работы – </w:t>
            </w:r>
            <w:r w:rsidRPr="00ED17A8">
              <w:rPr>
                <w:rFonts w:ascii="Times New Roman" w:eastAsia="Times New Roman" w:hAnsi="Times New Roman" w:cs="Times New Roman"/>
                <w:b/>
                <w:color w:val="000000"/>
                <w:sz w:val="24"/>
                <w:szCs w:val="24"/>
              </w:rPr>
              <w:t>45</w:t>
            </w:r>
            <w:r w:rsidRPr="00ED17A8">
              <w:rPr>
                <w:rFonts w:ascii="Times New Roman" w:eastAsia="Times New Roman" w:hAnsi="Times New Roman" w:cs="Times New Roman"/>
                <w:color w:val="000000"/>
                <w:sz w:val="24"/>
                <w:szCs w:val="24"/>
              </w:rPr>
              <w:t xml:space="preserve"> минут. </w:t>
            </w:r>
          </w:p>
          <w:p w:rsidR="00F72564" w:rsidRPr="00ED17A8" w:rsidRDefault="00F72564" w:rsidP="00ED17A8">
            <w:pPr>
              <w:rPr>
                <w:rFonts w:ascii="Times New Roman" w:eastAsia="Times New Roman" w:hAnsi="Times New Roman" w:cs="Times New Roman"/>
                <w:color w:val="000000"/>
                <w:sz w:val="24"/>
                <w:szCs w:val="24"/>
              </w:rPr>
            </w:pPr>
            <w:r w:rsidRPr="00ED17A8">
              <w:rPr>
                <w:rFonts w:ascii="Times New Roman" w:eastAsia="Times New Roman" w:hAnsi="Times New Roman" w:cs="Times New Roman"/>
                <w:color w:val="000000"/>
                <w:sz w:val="24"/>
                <w:szCs w:val="24"/>
              </w:rPr>
              <w:t xml:space="preserve">Максимальный балл – </w:t>
            </w:r>
            <w:r w:rsidRPr="00ED17A8">
              <w:rPr>
                <w:rFonts w:ascii="Times New Roman" w:eastAsia="Times New Roman" w:hAnsi="Times New Roman" w:cs="Times New Roman"/>
                <w:b/>
                <w:color w:val="000000"/>
                <w:sz w:val="24"/>
                <w:szCs w:val="24"/>
              </w:rPr>
              <w:t>29</w:t>
            </w:r>
            <w:r w:rsidRPr="00ED17A8">
              <w:rPr>
                <w:rFonts w:ascii="Times New Roman" w:eastAsia="Times New Roman" w:hAnsi="Times New Roman" w:cs="Times New Roman"/>
                <w:color w:val="000000"/>
                <w:sz w:val="24"/>
                <w:szCs w:val="24"/>
              </w:rPr>
              <w:t xml:space="preserve">. </w:t>
            </w:r>
          </w:p>
        </w:tc>
        <w:tc>
          <w:tcPr>
            <w:tcW w:w="788" w:type="dxa"/>
            <w:tcBorders>
              <w:top w:val="single" w:sz="4" w:space="0" w:color="000000"/>
              <w:left w:val="nil"/>
              <w:bottom w:val="single" w:sz="4" w:space="0" w:color="000000"/>
              <w:right w:val="nil"/>
            </w:tcBorders>
          </w:tcPr>
          <w:p w:rsidR="00F72564" w:rsidRPr="00ED17A8" w:rsidRDefault="00F72564" w:rsidP="00ED17A8">
            <w:pPr>
              <w:rPr>
                <w:rFonts w:ascii="Times New Roman" w:eastAsia="Times New Roman" w:hAnsi="Times New Roman" w:cs="Times New Roman"/>
                <w:color w:val="000000"/>
                <w:sz w:val="24"/>
                <w:szCs w:val="24"/>
              </w:rPr>
            </w:pPr>
          </w:p>
        </w:tc>
        <w:tc>
          <w:tcPr>
            <w:tcW w:w="559" w:type="dxa"/>
            <w:tcBorders>
              <w:top w:val="single" w:sz="4" w:space="0" w:color="000000"/>
              <w:left w:val="nil"/>
              <w:bottom w:val="single" w:sz="4" w:space="0" w:color="000000"/>
              <w:right w:val="nil"/>
            </w:tcBorders>
          </w:tcPr>
          <w:p w:rsidR="00F72564" w:rsidRPr="00ED17A8" w:rsidRDefault="00F72564" w:rsidP="00ED17A8">
            <w:pPr>
              <w:rPr>
                <w:rFonts w:ascii="Times New Roman" w:eastAsia="Times New Roman" w:hAnsi="Times New Roman" w:cs="Times New Roman"/>
                <w:color w:val="000000"/>
                <w:sz w:val="24"/>
                <w:szCs w:val="24"/>
              </w:rPr>
            </w:pPr>
          </w:p>
        </w:tc>
        <w:tc>
          <w:tcPr>
            <w:tcW w:w="559" w:type="dxa"/>
            <w:tcBorders>
              <w:top w:val="single" w:sz="4" w:space="0" w:color="000000"/>
              <w:left w:val="nil"/>
              <w:bottom w:val="single" w:sz="4" w:space="0" w:color="000000"/>
              <w:right w:val="nil"/>
            </w:tcBorders>
          </w:tcPr>
          <w:p w:rsidR="00F72564" w:rsidRPr="00ED17A8" w:rsidRDefault="00F72564" w:rsidP="00ED17A8">
            <w:pPr>
              <w:rPr>
                <w:rFonts w:ascii="Times New Roman" w:eastAsia="Times New Roman" w:hAnsi="Times New Roman" w:cs="Times New Roman"/>
                <w:color w:val="000000"/>
                <w:sz w:val="24"/>
                <w:szCs w:val="24"/>
              </w:rPr>
            </w:pPr>
          </w:p>
        </w:tc>
        <w:tc>
          <w:tcPr>
            <w:tcW w:w="703" w:type="dxa"/>
            <w:tcBorders>
              <w:top w:val="single" w:sz="4" w:space="0" w:color="000000"/>
              <w:left w:val="nil"/>
              <w:bottom w:val="single" w:sz="4" w:space="0" w:color="000000"/>
              <w:right w:val="single" w:sz="4" w:space="0" w:color="000000"/>
            </w:tcBorders>
          </w:tcPr>
          <w:p w:rsidR="00F72564" w:rsidRPr="00ED17A8" w:rsidRDefault="00F72564" w:rsidP="00ED17A8">
            <w:pPr>
              <w:rPr>
                <w:rFonts w:ascii="Times New Roman" w:eastAsia="Times New Roman" w:hAnsi="Times New Roman" w:cs="Times New Roman"/>
                <w:color w:val="000000"/>
                <w:sz w:val="24"/>
                <w:szCs w:val="24"/>
              </w:rPr>
            </w:pPr>
          </w:p>
        </w:tc>
      </w:tr>
    </w:tbl>
    <w:p w:rsidR="00ED17A8" w:rsidRDefault="00ED17A8" w:rsidP="00ED17A8">
      <w:pPr>
        <w:spacing w:after="0"/>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 </w:t>
      </w:r>
    </w:p>
    <w:p w:rsidR="00ED17A8" w:rsidRPr="00ED17A8" w:rsidRDefault="00607B19" w:rsidP="00ED17A8">
      <w:pPr>
        <w:spacing w:after="0" w:line="240" w:lineRule="auto"/>
        <w:rPr>
          <w:rFonts w:ascii="Times New Roman" w:eastAsia="Times New Roman" w:hAnsi="Times New Roman" w:cs="Times New Roman"/>
          <w:b/>
          <w:sz w:val="24"/>
          <w:szCs w:val="24"/>
          <w:lang w:eastAsia="ru-RU"/>
        </w:rPr>
      </w:pPr>
      <w:bookmarkStart w:id="4" w:name="_Toc56670937"/>
      <w:bookmarkStart w:id="5" w:name="_Toc56671675"/>
      <w:bookmarkStart w:id="6" w:name="_Toc56765709"/>
      <w:bookmarkStart w:id="7" w:name="_Toc57301772"/>
      <w:r>
        <w:rPr>
          <w:rFonts w:ascii="Times New Roman" w:eastAsiaTheme="majorEastAsia" w:hAnsi="Times New Roman" w:cs="Times New Roman"/>
          <w:b/>
          <w:sz w:val="24"/>
          <w:szCs w:val="24"/>
          <w:lang w:eastAsia="ru-RU"/>
        </w:rPr>
        <w:t>2</w:t>
      </w:r>
      <w:r w:rsidR="00ED17A8" w:rsidRPr="00ED17A8">
        <w:rPr>
          <w:rFonts w:ascii="Times New Roman" w:eastAsiaTheme="majorEastAsia" w:hAnsi="Times New Roman" w:cs="Times New Roman"/>
          <w:b/>
          <w:sz w:val="24"/>
          <w:szCs w:val="24"/>
          <w:lang w:eastAsia="ru-RU"/>
        </w:rPr>
        <w:t>.1.5 Рас</w:t>
      </w:r>
      <w:bookmarkEnd w:id="4"/>
      <w:bookmarkEnd w:id="5"/>
      <w:bookmarkEnd w:id="6"/>
      <w:bookmarkEnd w:id="7"/>
      <w:r w:rsidR="00ED17A8" w:rsidRPr="00ED17A8">
        <w:rPr>
          <w:rFonts w:ascii="Times New Roman" w:eastAsiaTheme="majorEastAsia" w:hAnsi="Times New Roman" w:cs="Times New Roman"/>
          <w:b/>
          <w:lang w:eastAsia="ru-RU"/>
        </w:rPr>
        <w:t>пределение заданий проверочной работы по уровню сложности</w:t>
      </w:r>
      <w:r w:rsidR="00ED17A8" w:rsidRPr="00ED17A8">
        <w:rPr>
          <w:rFonts w:ascii="Times New Roman" w:eastAsia="Times New Roman" w:hAnsi="Times New Roman" w:cs="Times New Roman"/>
          <w:b/>
          <w:lang w:eastAsia="ru-RU"/>
        </w:rPr>
        <w:t xml:space="preserve"> </w:t>
      </w:r>
    </w:p>
    <w:p w:rsidR="00ED17A8" w:rsidRPr="00ED17A8" w:rsidRDefault="00ED17A8" w:rsidP="00ED17A8">
      <w:pPr>
        <w:spacing w:after="0"/>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Все задания проверочной работы относятся к базовому уровню сложности. </w:t>
      </w:r>
    </w:p>
    <w:p w:rsidR="00ED17A8" w:rsidRPr="00ED17A8" w:rsidRDefault="00ED17A8" w:rsidP="00ED17A8">
      <w:pPr>
        <w:spacing w:after="0"/>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b/>
          <w:color w:val="000000"/>
          <w:sz w:val="24"/>
          <w:szCs w:val="24"/>
          <w:lang w:eastAsia="ru-RU"/>
        </w:rPr>
        <w:t xml:space="preserve"> </w:t>
      </w:r>
    </w:p>
    <w:p w:rsidR="00ED17A8" w:rsidRPr="00ED17A8" w:rsidRDefault="00607B19" w:rsidP="00ED17A8">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r w:rsidR="00ED17A8" w:rsidRPr="00ED17A8">
        <w:rPr>
          <w:rFonts w:ascii="Times New Roman" w:eastAsia="Times New Roman" w:hAnsi="Times New Roman" w:cs="Times New Roman"/>
          <w:b/>
          <w:sz w:val="24"/>
          <w:szCs w:val="24"/>
          <w:lang w:eastAsia="ru-RU"/>
        </w:rPr>
        <w:t xml:space="preserve">.1.6 Типы заданий, сценарии выполнения заданий </w:t>
      </w:r>
    </w:p>
    <w:p w:rsidR="00ED17A8" w:rsidRPr="00ED17A8" w:rsidRDefault="00ED17A8" w:rsidP="00ED17A8">
      <w:pPr>
        <w:spacing w:after="3" w:line="248" w:lineRule="auto"/>
        <w:ind w:right="56" w:firstLine="708"/>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Задание 1 направлено на выявление уровня овладения умениями выделять существенные признаки биологических объектов. Первая часть задания проверяет умение обучающихся определять на рисунке объекты живой природы (вирусы, растения, животные). Вторая часть проверяет умение сравнивать объекты и находить различия. Третья – контролирует умение находить у одного из объектов отсутствующий признак.   </w:t>
      </w:r>
    </w:p>
    <w:p w:rsidR="00ED17A8" w:rsidRPr="00ED17A8" w:rsidRDefault="00ED17A8" w:rsidP="00ED17A8">
      <w:pPr>
        <w:spacing w:after="3" w:line="248" w:lineRule="auto"/>
        <w:ind w:right="56" w:firstLine="708"/>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lastRenderedPageBreak/>
        <w:t xml:space="preserve">Задание 2 проверяет умение по описанию биологического явления определять процесс и формулировать его роль в жизни растения. </w:t>
      </w:r>
    </w:p>
    <w:p w:rsidR="00ED17A8" w:rsidRPr="00ED17A8" w:rsidRDefault="00ED17A8" w:rsidP="00ED17A8">
      <w:pPr>
        <w:spacing w:after="3" w:line="248" w:lineRule="auto"/>
        <w:ind w:right="56" w:firstLine="708"/>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Задание 3 контролирует знание биологических методов и оборудования, необходимого для биологических исследований в конкретных условиях.  </w:t>
      </w:r>
    </w:p>
    <w:p w:rsidR="00ED17A8" w:rsidRPr="00ED17A8" w:rsidRDefault="00ED17A8" w:rsidP="00ED17A8">
      <w:pPr>
        <w:spacing w:after="3" w:line="248" w:lineRule="auto"/>
        <w:ind w:right="56" w:firstLine="708"/>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Задание 4 проверяет знание устройства оптических приборов, и умение ими пользоваться.  </w:t>
      </w:r>
    </w:p>
    <w:p w:rsidR="00ED17A8" w:rsidRPr="00ED17A8" w:rsidRDefault="00ED17A8" w:rsidP="00ED17A8">
      <w:pPr>
        <w:spacing w:after="12" w:line="249" w:lineRule="auto"/>
        <w:ind w:firstLine="708"/>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Задание 5 проверяет умение систематизировать животных и растения. </w:t>
      </w:r>
    </w:p>
    <w:p w:rsidR="00ED17A8" w:rsidRPr="00ED17A8" w:rsidRDefault="00ED17A8" w:rsidP="00ED17A8">
      <w:pPr>
        <w:spacing w:after="3" w:line="248" w:lineRule="auto"/>
        <w:ind w:right="56" w:firstLine="708"/>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Задание 6 проверяет умение работать с информацией, представленной в графической форме или умение работать с географической картой, проводя описание ареала обитания животного (растения).  Вторая часть задания направлена на проверку умения делать выводы на основании проведенного анализа.  </w:t>
      </w:r>
    </w:p>
    <w:p w:rsidR="00ED17A8" w:rsidRPr="00ED17A8" w:rsidRDefault="00ED17A8" w:rsidP="00ED17A8">
      <w:pPr>
        <w:spacing w:after="3" w:line="248" w:lineRule="auto"/>
        <w:ind w:right="56" w:firstLine="708"/>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Задание 7 проверяет умение анализировать текст биологического содержания на предмет выявления в нем необходимой информации. Вторая часть задания проверяет умение делать сравнительное описание двух объектов по заданному плану. </w:t>
      </w:r>
    </w:p>
    <w:p w:rsidR="00ED17A8" w:rsidRPr="00ED17A8" w:rsidRDefault="00ED17A8" w:rsidP="00ED17A8">
      <w:pPr>
        <w:spacing w:after="3" w:line="248" w:lineRule="auto"/>
        <w:ind w:right="56" w:firstLine="708"/>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Задание 8 проверяет умение находить недостающую информацию для описания важнейших природных зон. </w:t>
      </w:r>
    </w:p>
    <w:p w:rsidR="00ED17A8" w:rsidRPr="00ED17A8" w:rsidRDefault="00ED17A8" w:rsidP="00ED17A8">
      <w:pPr>
        <w:spacing w:after="3" w:line="248" w:lineRule="auto"/>
        <w:ind w:right="56" w:firstLine="708"/>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Задание 9 проверяет понимание обучающимися схематического изображения правил природопользования и техники безопасности при работе в биологической лаборатории и способность объяснить необходимость соблюдения этих правил.</w:t>
      </w:r>
      <w:r w:rsidRPr="00ED17A8">
        <w:rPr>
          <w:rFonts w:ascii="Times New Roman" w:eastAsia="Arial" w:hAnsi="Times New Roman" w:cs="Times New Roman"/>
          <w:i/>
          <w:color w:val="000000"/>
          <w:sz w:val="24"/>
          <w:szCs w:val="24"/>
          <w:lang w:eastAsia="ru-RU"/>
        </w:rPr>
        <w:t xml:space="preserve">  </w:t>
      </w:r>
    </w:p>
    <w:p w:rsidR="00ED17A8" w:rsidRPr="00ED17A8" w:rsidRDefault="00ED17A8" w:rsidP="00ED17A8">
      <w:pPr>
        <w:spacing w:after="3" w:line="248" w:lineRule="auto"/>
        <w:ind w:right="56" w:firstLine="708"/>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При выполнении задания 10 обучающиеся анализируют профессии, связанные с применением биологических знаний.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Задания 1.2,1.3,6.2, 7.2,9 и 10 требуют развернутых ответов. </w:t>
      </w:r>
    </w:p>
    <w:p w:rsidR="00ED17A8" w:rsidRPr="00ED17A8" w:rsidRDefault="00ED17A8" w:rsidP="00ED17A8">
      <w:pPr>
        <w:spacing w:after="16"/>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 </w:t>
      </w:r>
    </w:p>
    <w:p w:rsidR="00ED17A8" w:rsidRPr="00ED17A8" w:rsidRDefault="00607B19" w:rsidP="00ED17A8">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r w:rsidR="00ED17A8" w:rsidRPr="00ED17A8">
        <w:rPr>
          <w:rFonts w:ascii="Times New Roman" w:eastAsia="Times New Roman" w:hAnsi="Times New Roman" w:cs="Times New Roman"/>
          <w:b/>
          <w:sz w:val="24"/>
          <w:szCs w:val="24"/>
          <w:lang w:eastAsia="ru-RU"/>
        </w:rPr>
        <w:t xml:space="preserve">.1.7 Система оценивания выполнения отдельных заданий и проверочной работы в целом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Полный правильный ответ на задание 1 оценивается в 5 баллов: части 1.1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 1 баллом (в соответствии с критериями), 1.2 – 2 балла, 1.3 – 2 балла (в соответствии с критериями).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Полный правильный ответ на задание 2 оценивается в 2 балла: часть 2.1 – 1 баллом; часть 2.2 – 1 баллом.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Полный правильный ответ на задание 3 оценивается в 3 балла: часть 3.1 – 2 балла; 3.2 – 1 баллом.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Полный правильный ответ на задание 4 оценивается в 3 балла: часть 4.1 – 1 баллом; часть 4.2 – 1 баллом; часть 4.3 – 1 баллом.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Ответ на задание 5 оценивается в 2 балла, 1 балл ставится, если допущена одна ошибка.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Полный правильный ответ на задание 6 оценивается в 2 балла: часть 6.1 – 1 баллом; часть 6.2 – 1 балом (в соответствии с критериями).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Полный правильный ответ на задание 7 оценивается в 5 баллов: часть 7.1 оценивается в 2 балла, 1 балл ставится, если допущена одна ошибка; часть 7.2 – 3 балла в соответствии с критериями.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Правильный ответ на задание 8 оценивается в 2 балла, 1 балл ставится, если допущена одна ошибка.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Правильный ответ на задание 9 оценивается в 2 балла в соответствии с критериями.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Полный правильный ответ на задание 10 оценивается в 3 балла в соответствии с критериями.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Максимальный первичный балл – </w:t>
      </w:r>
      <w:r w:rsidRPr="00ED17A8">
        <w:rPr>
          <w:rFonts w:ascii="Times New Roman" w:eastAsia="Times New Roman" w:hAnsi="Times New Roman" w:cs="Times New Roman"/>
          <w:b/>
          <w:color w:val="000000"/>
          <w:sz w:val="24"/>
          <w:szCs w:val="24"/>
          <w:lang w:eastAsia="ru-RU"/>
        </w:rPr>
        <w:t xml:space="preserve">29. </w:t>
      </w:r>
    </w:p>
    <w:p w:rsidR="00ED17A8" w:rsidRPr="00ED17A8" w:rsidRDefault="00ED17A8" w:rsidP="00ED17A8">
      <w:pPr>
        <w:spacing w:after="0" w:line="240" w:lineRule="auto"/>
        <w:rPr>
          <w:rFonts w:ascii="Times New Roman" w:eastAsia="Times New Roman" w:hAnsi="Times New Roman" w:cs="Times New Roman"/>
          <w:b/>
          <w:sz w:val="24"/>
          <w:szCs w:val="24"/>
          <w:lang w:eastAsia="ru-RU"/>
        </w:rPr>
      </w:pPr>
    </w:p>
    <w:p w:rsidR="00ED17A8" w:rsidRPr="00ED17A8" w:rsidRDefault="00607B19" w:rsidP="00ED17A8">
      <w:pPr>
        <w:spacing w:after="0" w:line="240" w:lineRule="auto"/>
        <w:rPr>
          <w:rFonts w:ascii="Times New Roman" w:eastAsia="Times New Roman" w:hAnsi="Times New Roman" w:cs="Times New Roman"/>
          <w:b/>
          <w:lang w:eastAsia="ru-RU"/>
        </w:rPr>
      </w:pPr>
      <w:r>
        <w:rPr>
          <w:rFonts w:ascii="Times New Roman" w:eastAsia="Times New Roman" w:hAnsi="Times New Roman" w:cs="Times New Roman"/>
          <w:b/>
          <w:sz w:val="24"/>
          <w:szCs w:val="24"/>
          <w:lang w:eastAsia="ru-RU"/>
        </w:rPr>
        <w:t>2</w:t>
      </w:r>
      <w:r w:rsidR="00ED17A8" w:rsidRPr="00ED17A8">
        <w:rPr>
          <w:rFonts w:ascii="Times New Roman" w:eastAsia="Times New Roman" w:hAnsi="Times New Roman" w:cs="Times New Roman"/>
          <w:b/>
          <w:sz w:val="24"/>
          <w:lang w:eastAsia="ru-RU"/>
        </w:rPr>
        <w:t>.1.</w:t>
      </w:r>
      <w:proofErr w:type="gramStart"/>
      <w:r w:rsidR="00ED17A8" w:rsidRPr="00ED17A8">
        <w:rPr>
          <w:rFonts w:ascii="Times New Roman" w:eastAsia="Times New Roman" w:hAnsi="Times New Roman" w:cs="Times New Roman"/>
          <w:b/>
          <w:sz w:val="24"/>
          <w:lang w:eastAsia="ru-RU"/>
        </w:rPr>
        <w:t>8  Шкала</w:t>
      </w:r>
      <w:proofErr w:type="gramEnd"/>
      <w:r w:rsidR="00ED17A8" w:rsidRPr="00ED17A8">
        <w:rPr>
          <w:rFonts w:ascii="Times New Roman" w:eastAsia="Times New Roman" w:hAnsi="Times New Roman" w:cs="Times New Roman"/>
          <w:b/>
          <w:sz w:val="24"/>
          <w:lang w:eastAsia="ru-RU"/>
        </w:rPr>
        <w:t xml:space="preserve">  перевода первичных баллов в отметки по пятибалльной шкале                                                                                                                                                     </w:t>
      </w:r>
      <w:r w:rsidR="00ED17A8" w:rsidRPr="00ED17A8">
        <w:rPr>
          <w:rFonts w:ascii="Times New Roman" w:eastAsia="Times New Roman" w:hAnsi="Times New Roman" w:cs="Times New Roman"/>
          <w:b/>
          <w:lang w:eastAsia="ru-RU"/>
        </w:rPr>
        <w:t xml:space="preserve">                                                                                                                                                                                            </w:t>
      </w:r>
    </w:p>
    <w:p w:rsidR="00ED17A8" w:rsidRPr="00ED17A8" w:rsidRDefault="00ED17A8" w:rsidP="00ED17A8">
      <w:pPr>
        <w:spacing w:after="0" w:line="240" w:lineRule="auto"/>
        <w:jc w:val="both"/>
        <w:rPr>
          <w:rFonts w:ascii="Times New Roman" w:eastAsia="Times New Roman" w:hAnsi="Times New Roman" w:cs="Times New Roman"/>
          <w:i/>
          <w:sz w:val="24"/>
          <w:szCs w:val="24"/>
          <w:lang w:eastAsia="ru-RU"/>
        </w:rPr>
      </w:pPr>
      <w:r w:rsidRPr="00ED17A8">
        <w:rPr>
          <w:rFonts w:ascii="Times New Roman" w:eastAsia="Times New Roman" w:hAnsi="Times New Roman" w:cs="Times New Roman"/>
          <w:b/>
          <w:lang w:eastAsia="ru-RU"/>
        </w:rPr>
        <w:t xml:space="preserve">                                                                                                                                                  </w:t>
      </w:r>
    </w:p>
    <w:tbl>
      <w:tblPr>
        <w:tblStyle w:val="TableGrid2"/>
        <w:tblW w:w="9456" w:type="dxa"/>
        <w:tblInd w:w="-105" w:type="dxa"/>
        <w:tblCellMar>
          <w:top w:w="59" w:type="dxa"/>
          <w:left w:w="151" w:type="dxa"/>
          <w:right w:w="81" w:type="dxa"/>
        </w:tblCellMar>
        <w:tblLook w:val="04A0" w:firstRow="1" w:lastRow="0" w:firstColumn="1" w:lastColumn="0" w:noHBand="0" w:noVBand="1"/>
      </w:tblPr>
      <w:tblGrid>
        <w:gridCol w:w="3705"/>
        <w:gridCol w:w="1357"/>
        <w:gridCol w:w="1275"/>
        <w:gridCol w:w="1560"/>
        <w:gridCol w:w="1559"/>
      </w:tblGrid>
      <w:tr w:rsidR="00ED17A8" w:rsidRPr="00ED17A8" w:rsidTr="00ED17A8">
        <w:trPr>
          <w:trHeight w:val="260"/>
        </w:trPr>
        <w:tc>
          <w:tcPr>
            <w:tcW w:w="3705"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Отметка по пятибалльной шкале</w:t>
            </w:r>
            <w:r w:rsidRPr="00ED17A8">
              <w:rPr>
                <w:rFonts w:ascii="Times New Roman" w:eastAsia="Times New Roman" w:hAnsi="Times New Roman" w:cs="Times New Roman"/>
                <w:color w:val="000000"/>
              </w:rPr>
              <w:t xml:space="preserve"> </w:t>
            </w:r>
          </w:p>
        </w:tc>
        <w:tc>
          <w:tcPr>
            <w:tcW w:w="1357"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71"/>
              <w:jc w:val="cente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«2»</w:t>
            </w:r>
            <w:r w:rsidRPr="00ED17A8">
              <w:rPr>
                <w:rFonts w:ascii="Times New Roman" w:eastAsia="Times New Roman" w:hAnsi="Times New Roman" w:cs="Times New Roman"/>
                <w:color w:val="000000"/>
              </w:rPr>
              <w:t xml:space="preserve"> </w:t>
            </w:r>
          </w:p>
        </w:tc>
        <w:tc>
          <w:tcPr>
            <w:tcW w:w="1275"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70"/>
              <w:jc w:val="cente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«3»</w:t>
            </w:r>
            <w:r w:rsidRPr="00ED17A8">
              <w:rPr>
                <w:rFonts w:ascii="Times New Roman" w:eastAsia="Times New Roman" w:hAnsi="Times New Roman" w:cs="Times New Roman"/>
                <w:color w:val="000000"/>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70"/>
              <w:jc w:val="cente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«4»</w:t>
            </w:r>
            <w:r w:rsidRPr="00ED17A8">
              <w:rPr>
                <w:rFonts w:ascii="Times New Roman" w:eastAsia="Times New Roman" w:hAnsi="Times New Roman" w:cs="Times New Roman"/>
                <w:color w:val="000000"/>
              </w:rPr>
              <w:t xml:space="preserve"> </w:t>
            </w:r>
          </w:p>
        </w:tc>
        <w:tc>
          <w:tcPr>
            <w:tcW w:w="1559"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71"/>
              <w:jc w:val="center"/>
              <w:rPr>
                <w:rFonts w:ascii="Times New Roman" w:eastAsia="Times New Roman" w:hAnsi="Times New Roman" w:cs="Times New Roman"/>
                <w:color w:val="000000"/>
              </w:rPr>
            </w:pPr>
            <w:r w:rsidRPr="00ED17A8">
              <w:rPr>
                <w:rFonts w:ascii="Times New Roman" w:eastAsia="Times New Roman" w:hAnsi="Times New Roman" w:cs="Times New Roman"/>
                <w:b/>
                <w:color w:val="000000"/>
              </w:rPr>
              <w:t>«5»</w:t>
            </w:r>
            <w:r w:rsidRPr="00ED17A8">
              <w:rPr>
                <w:rFonts w:ascii="Times New Roman" w:eastAsia="Times New Roman" w:hAnsi="Times New Roman" w:cs="Times New Roman"/>
                <w:color w:val="000000"/>
              </w:rPr>
              <w:t xml:space="preserve"> </w:t>
            </w:r>
          </w:p>
        </w:tc>
      </w:tr>
      <w:tr w:rsidR="00ED17A8" w:rsidRPr="00ED17A8" w:rsidTr="00ED17A8">
        <w:trPr>
          <w:trHeight w:val="260"/>
        </w:trPr>
        <w:tc>
          <w:tcPr>
            <w:tcW w:w="3705"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72"/>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Первичные баллы </w:t>
            </w:r>
          </w:p>
        </w:tc>
        <w:tc>
          <w:tcPr>
            <w:tcW w:w="1357"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71"/>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0–11 </w:t>
            </w:r>
          </w:p>
        </w:tc>
        <w:tc>
          <w:tcPr>
            <w:tcW w:w="1275"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7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12–17 </w:t>
            </w:r>
          </w:p>
        </w:tc>
        <w:tc>
          <w:tcPr>
            <w:tcW w:w="1560"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70"/>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18–23 </w:t>
            </w:r>
          </w:p>
        </w:tc>
        <w:tc>
          <w:tcPr>
            <w:tcW w:w="1559" w:type="dxa"/>
            <w:tcBorders>
              <w:top w:val="single" w:sz="4" w:space="0" w:color="000000"/>
              <w:left w:val="single" w:sz="4" w:space="0" w:color="000000"/>
              <w:bottom w:val="single" w:sz="4" w:space="0" w:color="000000"/>
              <w:right w:val="single" w:sz="4" w:space="0" w:color="000000"/>
            </w:tcBorders>
          </w:tcPr>
          <w:p w:rsidR="00ED17A8" w:rsidRPr="00ED17A8" w:rsidRDefault="00ED17A8" w:rsidP="00ED17A8">
            <w:pPr>
              <w:ind w:right="71"/>
              <w:jc w:val="center"/>
              <w:rPr>
                <w:rFonts w:ascii="Times New Roman" w:eastAsia="Times New Roman" w:hAnsi="Times New Roman" w:cs="Times New Roman"/>
                <w:color w:val="000000"/>
              </w:rPr>
            </w:pPr>
            <w:r w:rsidRPr="00ED17A8">
              <w:rPr>
                <w:rFonts w:ascii="Times New Roman" w:eastAsia="Times New Roman" w:hAnsi="Times New Roman" w:cs="Times New Roman"/>
                <w:color w:val="000000"/>
              </w:rPr>
              <w:t xml:space="preserve">24–29 </w:t>
            </w:r>
          </w:p>
        </w:tc>
      </w:tr>
    </w:tbl>
    <w:p w:rsidR="00ED17A8" w:rsidRPr="00ED17A8" w:rsidRDefault="00ED17A8" w:rsidP="00ED17A8">
      <w:pPr>
        <w:spacing w:after="0"/>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lastRenderedPageBreak/>
        <w:t xml:space="preserve"> </w:t>
      </w:r>
    </w:p>
    <w:p w:rsidR="00ED17A8" w:rsidRPr="00ED17A8" w:rsidRDefault="00607B19" w:rsidP="00ED17A8">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r w:rsidR="00ED17A8" w:rsidRPr="00ED17A8">
        <w:rPr>
          <w:rFonts w:ascii="Times New Roman" w:eastAsia="Times New Roman" w:hAnsi="Times New Roman" w:cs="Times New Roman"/>
          <w:b/>
          <w:sz w:val="24"/>
          <w:szCs w:val="24"/>
          <w:lang w:eastAsia="ru-RU"/>
        </w:rPr>
        <w:t xml:space="preserve">.1.9 Описание дополнительных материалов и оборудования, необходимых для проведения проверочной работы </w:t>
      </w:r>
    </w:p>
    <w:p w:rsidR="00ED17A8" w:rsidRPr="00ED17A8" w:rsidRDefault="00ED17A8" w:rsidP="00ED17A8">
      <w:pPr>
        <w:spacing w:after="3" w:line="248" w:lineRule="auto"/>
        <w:ind w:right="56"/>
        <w:jc w:val="both"/>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 xml:space="preserve">При проведении работы разрешается использовать линейку и карандаш. </w:t>
      </w:r>
    </w:p>
    <w:p w:rsidR="00ED17A8" w:rsidRPr="00C97A3A" w:rsidRDefault="00C97A3A" w:rsidP="00C97A3A">
      <w:pPr>
        <w:spacing w:after="0"/>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ED17A8" w:rsidRPr="00ED17A8">
        <w:rPr>
          <w:rFonts w:ascii="Times New Roman" w:eastAsia="Times New Roman" w:hAnsi="Times New Roman" w:cs="Times New Roman"/>
          <w:b/>
          <w:sz w:val="24"/>
          <w:szCs w:val="24"/>
          <w:lang w:eastAsia="ru-RU"/>
        </w:rPr>
        <w:t xml:space="preserve">Рекомендации по подготовке к работе </w:t>
      </w:r>
    </w:p>
    <w:p w:rsidR="008939EF" w:rsidRPr="00ED17A8" w:rsidRDefault="00ED17A8" w:rsidP="00ED17A8">
      <w:pPr>
        <w:rPr>
          <w:rFonts w:ascii="Times New Roman" w:eastAsia="Times New Roman" w:hAnsi="Times New Roman" w:cs="Times New Roman"/>
          <w:color w:val="000000"/>
          <w:sz w:val="24"/>
          <w:szCs w:val="24"/>
          <w:lang w:eastAsia="ru-RU"/>
        </w:rPr>
      </w:pPr>
      <w:r w:rsidRPr="00ED17A8">
        <w:rPr>
          <w:rFonts w:ascii="Times New Roman" w:eastAsia="Times New Roman" w:hAnsi="Times New Roman" w:cs="Times New Roman"/>
          <w:color w:val="000000"/>
          <w:sz w:val="24"/>
          <w:szCs w:val="24"/>
          <w:lang w:eastAsia="ru-RU"/>
        </w:rPr>
        <w:t>Спе</w:t>
      </w:r>
      <w:r w:rsidR="00500CF6">
        <w:rPr>
          <w:rFonts w:ascii="Times New Roman" w:eastAsia="Times New Roman" w:hAnsi="Times New Roman" w:cs="Times New Roman"/>
          <w:color w:val="000000"/>
          <w:sz w:val="24"/>
          <w:szCs w:val="24"/>
          <w:lang w:eastAsia="ru-RU"/>
        </w:rPr>
        <w:t xml:space="preserve">циальная подготовка </w:t>
      </w:r>
      <w:r w:rsidRPr="00ED17A8">
        <w:rPr>
          <w:rFonts w:ascii="Times New Roman" w:eastAsia="Times New Roman" w:hAnsi="Times New Roman" w:cs="Times New Roman"/>
          <w:color w:val="000000"/>
          <w:sz w:val="24"/>
          <w:szCs w:val="24"/>
          <w:lang w:eastAsia="ru-RU"/>
        </w:rPr>
        <w:t>для выполнения проверочной работы не требуется</w:t>
      </w:r>
    </w:p>
    <w:p w:rsidR="00ED17A8" w:rsidRPr="005838F9" w:rsidRDefault="00607B19" w:rsidP="00ED17A8">
      <w:pPr>
        <w:keepNext/>
        <w:keepLines/>
        <w:spacing w:before="240" w:after="0" w:line="240" w:lineRule="auto"/>
        <w:jc w:val="center"/>
        <w:outlineLvl w:val="0"/>
        <w:rPr>
          <w:rFonts w:ascii="Times New Roman" w:eastAsiaTheme="majorEastAsia" w:hAnsi="Times New Roman" w:cs="Times New Roman"/>
          <w:b/>
          <w:bCs/>
          <w:sz w:val="28"/>
          <w:szCs w:val="28"/>
          <w:lang w:eastAsia="ru-RU"/>
        </w:rPr>
      </w:pPr>
      <w:bookmarkStart w:id="8" w:name="_Toc58249250"/>
      <w:r w:rsidRPr="005838F9">
        <w:rPr>
          <w:rFonts w:ascii="Times New Roman" w:eastAsiaTheme="majorEastAsia" w:hAnsi="Times New Roman" w:cs="Times New Roman"/>
          <w:b/>
          <w:sz w:val="28"/>
          <w:szCs w:val="28"/>
          <w:lang w:eastAsia="ru-RU"/>
        </w:rPr>
        <w:t>2</w:t>
      </w:r>
      <w:r w:rsidR="00ED17A8" w:rsidRPr="005838F9">
        <w:rPr>
          <w:rFonts w:ascii="Times New Roman" w:eastAsiaTheme="majorEastAsia" w:hAnsi="Times New Roman" w:cs="Times New Roman"/>
          <w:b/>
          <w:sz w:val="28"/>
          <w:szCs w:val="28"/>
          <w:lang w:eastAsia="ru-RU"/>
        </w:rPr>
        <w:t>.2 Статистика общероссийских и региональных результатов ВПР по БИОЛОГИИ</w:t>
      </w:r>
      <w:bookmarkEnd w:id="8"/>
    </w:p>
    <w:p w:rsidR="00394C27" w:rsidRDefault="00394C27" w:rsidP="00394C27">
      <w:pPr>
        <w:spacing w:after="0" w:line="240" w:lineRule="auto"/>
        <w:ind w:right="6"/>
        <w:jc w:val="center"/>
        <w:rPr>
          <w:rFonts w:ascii="Times New Roman" w:hAnsi="Times New Roman" w:cs="Times New Roman"/>
          <w:i/>
          <w:sz w:val="24"/>
          <w:szCs w:val="24"/>
        </w:rPr>
      </w:pPr>
      <w:r w:rsidRPr="005838F9">
        <w:rPr>
          <w:rFonts w:ascii="Times New Roman" w:hAnsi="Times New Roman" w:cs="Times New Roman"/>
          <w:b/>
          <w:sz w:val="24"/>
          <w:szCs w:val="24"/>
        </w:rPr>
        <w:t>Распределение первичных баллов по МО</w:t>
      </w:r>
    </w:p>
    <w:p w:rsidR="00394C27" w:rsidRPr="00121CEC" w:rsidRDefault="00394C27" w:rsidP="00394C27">
      <w:pPr>
        <w:spacing w:after="0" w:line="240" w:lineRule="auto"/>
        <w:ind w:right="6"/>
        <w:jc w:val="right"/>
        <w:rPr>
          <w:rFonts w:ascii="Times New Roman" w:hAnsi="Times New Roman" w:cs="Times New Roman"/>
          <w:i/>
          <w:sz w:val="24"/>
          <w:szCs w:val="24"/>
        </w:rPr>
      </w:pPr>
      <w:r w:rsidRPr="00121CEC">
        <w:rPr>
          <w:rFonts w:ascii="Times New Roman" w:hAnsi="Times New Roman" w:cs="Times New Roman"/>
          <w:i/>
          <w:sz w:val="24"/>
          <w:szCs w:val="24"/>
        </w:rPr>
        <w:t xml:space="preserve">Таблица </w:t>
      </w:r>
      <w:r>
        <w:rPr>
          <w:rFonts w:ascii="Times New Roman" w:hAnsi="Times New Roman" w:cs="Times New Roman"/>
          <w:i/>
          <w:sz w:val="24"/>
          <w:szCs w:val="24"/>
        </w:rPr>
        <w:t>1</w:t>
      </w:r>
    </w:p>
    <w:p w:rsidR="00394C27" w:rsidRDefault="00394C27" w:rsidP="00ED17A8">
      <w:pPr>
        <w:ind w:right="6"/>
        <w:jc w:val="both"/>
        <w:rPr>
          <w:rFonts w:ascii="Times New Roman" w:hAnsi="Times New Roman" w:cs="Times New Roman"/>
          <w:b/>
          <w:sz w:val="24"/>
          <w:szCs w:val="24"/>
        </w:rPr>
      </w:pPr>
      <w:r>
        <w:rPr>
          <w:noProof/>
          <w:lang w:eastAsia="ru-RU"/>
        </w:rPr>
        <w:drawing>
          <wp:inline distT="0" distB="0" distL="0" distR="0" wp14:anchorId="1E21C618" wp14:editId="10B93A59">
            <wp:extent cx="5940425" cy="247650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0425" cy="2476500"/>
                    </a:xfrm>
                    <a:prstGeom prst="rect">
                      <a:avLst/>
                    </a:prstGeom>
                  </pic:spPr>
                </pic:pic>
              </a:graphicData>
            </a:graphic>
          </wp:inline>
        </w:drawing>
      </w:r>
    </w:p>
    <w:p w:rsidR="00394C27" w:rsidRPr="00394C27" w:rsidRDefault="00394C27" w:rsidP="008C7020">
      <w:pPr>
        <w:spacing w:after="0" w:line="240" w:lineRule="auto"/>
        <w:ind w:right="6"/>
        <w:jc w:val="right"/>
        <w:rPr>
          <w:rFonts w:ascii="Times New Roman" w:hAnsi="Times New Roman" w:cs="Times New Roman"/>
          <w:i/>
          <w:sz w:val="24"/>
          <w:szCs w:val="24"/>
        </w:rPr>
      </w:pPr>
      <w:r w:rsidRPr="00394C27">
        <w:rPr>
          <w:rFonts w:ascii="Times New Roman" w:hAnsi="Times New Roman" w:cs="Times New Roman"/>
          <w:i/>
          <w:sz w:val="24"/>
          <w:szCs w:val="24"/>
        </w:rPr>
        <w:t>Диаграмма 1</w:t>
      </w:r>
    </w:p>
    <w:p w:rsidR="00394C27" w:rsidRDefault="00394C27" w:rsidP="008C7020">
      <w:pPr>
        <w:spacing w:after="0" w:line="240" w:lineRule="auto"/>
        <w:ind w:right="6"/>
        <w:jc w:val="right"/>
        <w:rPr>
          <w:rFonts w:ascii="Times New Roman" w:hAnsi="Times New Roman" w:cs="Times New Roman"/>
          <w:b/>
          <w:sz w:val="24"/>
          <w:szCs w:val="24"/>
        </w:rPr>
      </w:pPr>
      <w:r>
        <w:rPr>
          <w:noProof/>
          <w:lang w:eastAsia="ru-RU"/>
        </w:rPr>
        <w:drawing>
          <wp:inline distT="0" distB="0" distL="0" distR="0" wp14:anchorId="35110EFC" wp14:editId="6A789E67">
            <wp:extent cx="5940425" cy="2724150"/>
            <wp:effectExtent l="0" t="0" r="3175"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sidR="008C7020" w:rsidRPr="008C7020">
        <w:rPr>
          <w:rFonts w:ascii="Times New Roman" w:hAnsi="Times New Roman" w:cs="Times New Roman"/>
          <w:i/>
          <w:sz w:val="24"/>
          <w:szCs w:val="24"/>
        </w:rPr>
        <w:t xml:space="preserve"> </w:t>
      </w:r>
      <w:r w:rsidR="008C7020">
        <w:rPr>
          <w:rFonts w:ascii="Times New Roman" w:hAnsi="Times New Roman" w:cs="Times New Roman"/>
          <w:i/>
          <w:sz w:val="24"/>
          <w:szCs w:val="24"/>
        </w:rPr>
        <w:t>Диаграмма 2</w:t>
      </w:r>
    </w:p>
    <w:p w:rsidR="008C7020" w:rsidRDefault="008C7020" w:rsidP="00ED17A8">
      <w:pPr>
        <w:ind w:right="6"/>
        <w:jc w:val="both"/>
        <w:rPr>
          <w:rFonts w:ascii="Times New Roman" w:hAnsi="Times New Roman" w:cs="Times New Roman"/>
          <w:b/>
          <w:sz w:val="24"/>
          <w:szCs w:val="24"/>
        </w:rPr>
      </w:pPr>
    </w:p>
    <w:p w:rsidR="008C7020" w:rsidRPr="00ED17A8" w:rsidRDefault="008C7020" w:rsidP="00ED17A8">
      <w:pPr>
        <w:ind w:right="6"/>
        <w:jc w:val="both"/>
        <w:rPr>
          <w:rFonts w:ascii="Times New Roman" w:hAnsi="Times New Roman" w:cs="Times New Roman"/>
          <w:b/>
          <w:sz w:val="24"/>
          <w:szCs w:val="24"/>
        </w:rPr>
      </w:pPr>
      <w:r w:rsidRPr="00500CF6">
        <w:rPr>
          <w:rFonts w:ascii="Times New Roman" w:hAnsi="Times New Roman" w:cs="Times New Roman"/>
          <w:b/>
          <w:noProof/>
          <w:lang w:eastAsia="ru-RU"/>
        </w:rPr>
        <w:lastRenderedPageBreak/>
        <w:drawing>
          <wp:inline distT="0" distB="0" distL="0" distR="0" wp14:anchorId="6E29B010" wp14:editId="50543C63">
            <wp:extent cx="5940425" cy="2619375"/>
            <wp:effectExtent l="0" t="0" r="3175" b="9525"/>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ED17A8" w:rsidRDefault="00607B19" w:rsidP="00121CEC">
      <w:pPr>
        <w:spacing w:after="0" w:line="240" w:lineRule="auto"/>
        <w:ind w:right="6"/>
        <w:jc w:val="center"/>
        <w:rPr>
          <w:rFonts w:ascii="Times New Roman" w:hAnsi="Times New Roman" w:cs="Times New Roman"/>
          <w:b/>
          <w:sz w:val="24"/>
          <w:szCs w:val="24"/>
        </w:rPr>
      </w:pPr>
      <w:r w:rsidRPr="005838F9">
        <w:rPr>
          <w:rFonts w:ascii="Times New Roman" w:hAnsi="Times New Roman" w:cs="Times New Roman"/>
          <w:b/>
          <w:sz w:val="24"/>
          <w:szCs w:val="24"/>
        </w:rPr>
        <w:t>Статистика по отметкам по МО</w:t>
      </w:r>
      <w:r w:rsidR="008047CE">
        <w:rPr>
          <w:rFonts w:ascii="Times New Roman" w:hAnsi="Times New Roman" w:cs="Times New Roman"/>
          <w:b/>
          <w:sz w:val="24"/>
          <w:szCs w:val="24"/>
          <w:lang w:eastAsia="ru-RU"/>
        </w:rPr>
        <w:t xml:space="preserve"> (д</w:t>
      </w:r>
      <w:r w:rsidR="008047CE" w:rsidRPr="002A70CF">
        <w:rPr>
          <w:rFonts w:ascii="Times New Roman" w:hAnsi="Times New Roman" w:cs="Times New Roman"/>
          <w:b/>
          <w:sz w:val="24"/>
          <w:szCs w:val="24"/>
          <w:lang w:eastAsia="ru-RU"/>
        </w:rPr>
        <w:t>оля участников, получивших отметки, %</w:t>
      </w:r>
      <w:r w:rsidR="008047CE">
        <w:rPr>
          <w:rFonts w:ascii="Times New Roman" w:hAnsi="Times New Roman" w:cs="Times New Roman"/>
          <w:b/>
          <w:sz w:val="24"/>
          <w:szCs w:val="24"/>
          <w:lang w:eastAsia="ru-RU"/>
        </w:rPr>
        <w:t>)</w:t>
      </w:r>
    </w:p>
    <w:p w:rsidR="00121CEC" w:rsidRPr="00121CEC" w:rsidRDefault="00121CEC" w:rsidP="00121CEC">
      <w:pPr>
        <w:spacing w:after="0" w:line="240" w:lineRule="auto"/>
        <w:ind w:right="6"/>
        <w:jc w:val="right"/>
        <w:rPr>
          <w:rFonts w:ascii="Times New Roman" w:hAnsi="Times New Roman" w:cs="Times New Roman"/>
          <w:i/>
          <w:sz w:val="24"/>
          <w:szCs w:val="24"/>
        </w:rPr>
      </w:pPr>
      <w:r w:rsidRPr="00121CEC">
        <w:rPr>
          <w:rFonts w:ascii="Times New Roman" w:hAnsi="Times New Roman" w:cs="Times New Roman"/>
          <w:i/>
          <w:sz w:val="24"/>
          <w:szCs w:val="24"/>
        </w:rPr>
        <w:t xml:space="preserve">Таблица </w:t>
      </w:r>
      <w:r w:rsidR="00394C27">
        <w:rPr>
          <w:rFonts w:ascii="Times New Roman" w:hAnsi="Times New Roman" w:cs="Times New Roman"/>
          <w:i/>
          <w:sz w:val="24"/>
          <w:szCs w:val="24"/>
        </w:rPr>
        <w:t>2</w:t>
      </w:r>
    </w:p>
    <w:tbl>
      <w:tblPr>
        <w:tblW w:w="9346" w:type="dxa"/>
        <w:tblLook w:val="04A0" w:firstRow="1" w:lastRow="0" w:firstColumn="1" w:lastColumn="0" w:noHBand="0" w:noVBand="1"/>
      </w:tblPr>
      <w:tblGrid>
        <w:gridCol w:w="2600"/>
        <w:gridCol w:w="1240"/>
        <w:gridCol w:w="2160"/>
        <w:gridCol w:w="794"/>
        <w:gridCol w:w="851"/>
        <w:gridCol w:w="850"/>
        <w:gridCol w:w="851"/>
      </w:tblGrid>
      <w:tr w:rsidR="005838F9" w:rsidRPr="005838F9" w:rsidTr="005838F9">
        <w:trPr>
          <w:trHeight w:val="585"/>
        </w:trPr>
        <w:tc>
          <w:tcPr>
            <w:tcW w:w="2600" w:type="dxa"/>
            <w:tcBorders>
              <w:top w:val="single" w:sz="8" w:space="0" w:color="auto"/>
              <w:left w:val="single" w:sz="8" w:space="0" w:color="auto"/>
              <w:bottom w:val="single" w:sz="8"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b/>
                <w:bCs/>
                <w:color w:val="000000"/>
                <w:lang w:eastAsia="ru-RU"/>
              </w:rPr>
            </w:pPr>
            <w:r w:rsidRPr="005838F9">
              <w:rPr>
                <w:rFonts w:ascii="Times New Roman" w:eastAsia="Times New Roman" w:hAnsi="Times New Roman" w:cs="Times New Roman"/>
                <w:b/>
                <w:bCs/>
                <w:color w:val="000000"/>
                <w:lang w:eastAsia="ru-RU"/>
              </w:rPr>
              <w:t>Группы участников</w:t>
            </w:r>
          </w:p>
        </w:tc>
        <w:tc>
          <w:tcPr>
            <w:tcW w:w="1240" w:type="dxa"/>
            <w:tcBorders>
              <w:top w:val="single" w:sz="8" w:space="0" w:color="auto"/>
              <w:left w:val="nil"/>
              <w:bottom w:val="single" w:sz="8" w:space="0" w:color="000000"/>
              <w:right w:val="single" w:sz="4" w:space="0" w:color="000000"/>
            </w:tcBorders>
            <w:shd w:val="clear" w:color="auto" w:fill="auto"/>
            <w:vAlign w:val="center"/>
            <w:hideMark/>
          </w:tcPr>
          <w:p w:rsidR="005838F9" w:rsidRPr="005838F9" w:rsidRDefault="005838F9" w:rsidP="005838F9">
            <w:pPr>
              <w:spacing w:after="0" w:line="240" w:lineRule="auto"/>
              <w:jc w:val="center"/>
              <w:rPr>
                <w:rFonts w:ascii="Times New Roman" w:eastAsia="Times New Roman" w:hAnsi="Times New Roman" w:cs="Times New Roman"/>
                <w:b/>
                <w:bCs/>
                <w:color w:val="000000"/>
                <w:lang w:eastAsia="ru-RU"/>
              </w:rPr>
            </w:pPr>
            <w:r w:rsidRPr="005838F9">
              <w:rPr>
                <w:rFonts w:ascii="Times New Roman" w:eastAsia="Times New Roman" w:hAnsi="Times New Roman" w:cs="Times New Roman"/>
                <w:b/>
                <w:bCs/>
                <w:color w:val="000000"/>
                <w:lang w:eastAsia="ru-RU"/>
              </w:rPr>
              <w:t>Кол-во ОО</w:t>
            </w:r>
          </w:p>
        </w:tc>
        <w:tc>
          <w:tcPr>
            <w:tcW w:w="2160" w:type="dxa"/>
            <w:tcBorders>
              <w:top w:val="single" w:sz="8" w:space="0" w:color="auto"/>
              <w:left w:val="nil"/>
              <w:bottom w:val="single" w:sz="8" w:space="0" w:color="000000"/>
              <w:right w:val="single" w:sz="4" w:space="0" w:color="000000"/>
            </w:tcBorders>
            <w:shd w:val="clear" w:color="auto" w:fill="auto"/>
            <w:vAlign w:val="center"/>
            <w:hideMark/>
          </w:tcPr>
          <w:p w:rsidR="005838F9" w:rsidRPr="005838F9" w:rsidRDefault="005838F9" w:rsidP="005838F9">
            <w:pPr>
              <w:spacing w:after="0" w:line="240" w:lineRule="auto"/>
              <w:jc w:val="center"/>
              <w:rPr>
                <w:rFonts w:ascii="Times New Roman" w:eastAsia="Times New Roman" w:hAnsi="Times New Roman" w:cs="Times New Roman"/>
                <w:b/>
                <w:bCs/>
                <w:color w:val="000000"/>
                <w:lang w:eastAsia="ru-RU"/>
              </w:rPr>
            </w:pPr>
            <w:r w:rsidRPr="005838F9">
              <w:rPr>
                <w:rFonts w:ascii="Times New Roman" w:eastAsia="Times New Roman" w:hAnsi="Times New Roman" w:cs="Times New Roman"/>
                <w:b/>
                <w:bCs/>
                <w:color w:val="000000"/>
                <w:lang w:eastAsia="ru-RU"/>
              </w:rPr>
              <w:t>Кол-во участников</w:t>
            </w:r>
          </w:p>
        </w:tc>
        <w:tc>
          <w:tcPr>
            <w:tcW w:w="794" w:type="dxa"/>
            <w:tcBorders>
              <w:top w:val="single" w:sz="8" w:space="0" w:color="auto"/>
              <w:left w:val="nil"/>
              <w:bottom w:val="single" w:sz="8"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b/>
                <w:bCs/>
                <w:color w:val="000000"/>
                <w:lang w:eastAsia="ru-RU"/>
              </w:rPr>
            </w:pPr>
            <w:r w:rsidRPr="005838F9">
              <w:rPr>
                <w:rFonts w:ascii="Times New Roman" w:eastAsia="Times New Roman" w:hAnsi="Times New Roman" w:cs="Times New Roman"/>
                <w:b/>
                <w:bCs/>
                <w:color w:val="000000"/>
                <w:lang w:eastAsia="ru-RU"/>
              </w:rPr>
              <w:t>2</w:t>
            </w:r>
          </w:p>
        </w:tc>
        <w:tc>
          <w:tcPr>
            <w:tcW w:w="851" w:type="dxa"/>
            <w:tcBorders>
              <w:top w:val="single" w:sz="8" w:space="0" w:color="auto"/>
              <w:left w:val="nil"/>
              <w:bottom w:val="single" w:sz="8"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b/>
                <w:bCs/>
                <w:color w:val="000000"/>
                <w:lang w:eastAsia="ru-RU"/>
              </w:rPr>
            </w:pPr>
            <w:r w:rsidRPr="005838F9">
              <w:rPr>
                <w:rFonts w:ascii="Times New Roman" w:eastAsia="Times New Roman" w:hAnsi="Times New Roman" w:cs="Times New Roman"/>
                <w:b/>
                <w:bCs/>
                <w:color w:val="000000"/>
                <w:lang w:eastAsia="ru-RU"/>
              </w:rPr>
              <w:t>3</w:t>
            </w:r>
          </w:p>
        </w:tc>
        <w:tc>
          <w:tcPr>
            <w:tcW w:w="850" w:type="dxa"/>
            <w:tcBorders>
              <w:top w:val="single" w:sz="8" w:space="0" w:color="auto"/>
              <w:left w:val="nil"/>
              <w:bottom w:val="single" w:sz="8"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b/>
                <w:bCs/>
                <w:color w:val="000000"/>
                <w:lang w:eastAsia="ru-RU"/>
              </w:rPr>
            </w:pPr>
            <w:r w:rsidRPr="005838F9">
              <w:rPr>
                <w:rFonts w:ascii="Times New Roman" w:eastAsia="Times New Roman" w:hAnsi="Times New Roman" w:cs="Times New Roman"/>
                <w:b/>
                <w:bCs/>
                <w:color w:val="000000"/>
                <w:lang w:eastAsia="ru-RU"/>
              </w:rPr>
              <w:t>4</w:t>
            </w:r>
          </w:p>
        </w:tc>
        <w:tc>
          <w:tcPr>
            <w:tcW w:w="851" w:type="dxa"/>
            <w:tcBorders>
              <w:top w:val="single" w:sz="8" w:space="0" w:color="auto"/>
              <w:left w:val="nil"/>
              <w:bottom w:val="single" w:sz="8" w:space="0" w:color="000000"/>
              <w:right w:val="single" w:sz="8" w:space="0" w:color="auto"/>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b/>
                <w:bCs/>
                <w:color w:val="000000"/>
                <w:lang w:eastAsia="ru-RU"/>
              </w:rPr>
            </w:pPr>
            <w:r w:rsidRPr="005838F9">
              <w:rPr>
                <w:rFonts w:ascii="Times New Roman" w:eastAsia="Times New Roman" w:hAnsi="Times New Roman" w:cs="Times New Roman"/>
                <w:b/>
                <w:bCs/>
                <w:color w:val="000000"/>
                <w:lang w:eastAsia="ru-RU"/>
              </w:rPr>
              <w:t>5</w:t>
            </w:r>
          </w:p>
        </w:tc>
      </w:tr>
      <w:tr w:rsidR="005838F9" w:rsidRPr="005838F9" w:rsidTr="005838F9">
        <w:trPr>
          <w:trHeight w:val="300"/>
        </w:trPr>
        <w:tc>
          <w:tcPr>
            <w:tcW w:w="2600" w:type="dxa"/>
            <w:tcBorders>
              <w:top w:val="single" w:sz="4" w:space="0" w:color="000000"/>
              <w:left w:val="single" w:sz="8" w:space="0" w:color="auto"/>
              <w:bottom w:val="single" w:sz="4" w:space="0" w:color="000000"/>
              <w:right w:val="single" w:sz="4" w:space="0" w:color="000000"/>
            </w:tcBorders>
            <w:shd w:val="clear" w:color="auto" w:fill="auto"/>
            <w:noWrap/>
            <w:vAlign w:val="bottom"/>
            <w:hideMark/>
          </w:tcPr>
          <w:p w:rsidR="005838F9" w:rsidRPr="005838F9" w:rsidRDefault="005838F9" w:rsidP="005838F9">
            <w:pPr>
              <w:spacing w:after="0" w:line="240" w:lineRule="auto"/>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Вся выборка</w:t>
            </w:r>
          </w:p>
        </w:tc>
        <w:tc>
          <w:tcPr>
            <w:tcW w:w="1240" w:type="dxa"/>
            <w:tcBorders>
              <w:top w:val="single" w:sz="4" w:space="0" w:color="000000"/>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35442</w:t>
            </w:r>
          </w:p>
        </w:tc>
        <w:tc>
          <w:tcPr>
            <w:tcW w:w="2160" w:type="dxa"/>
            <w:tcBorders>
              <w:top w:val="single" w:sz="4" w:space="0" w:color="000000"/>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1289890</w:t>
            </w:r>
          </w:p>
        </w:tc>
        <w:tc>
          <w:tcPr>
            <w:tcW w:w="794" w:type="dxa"/>
            <w:tcBorders>
              <w:top w:val="single" w:sz="4" w:space="0" w:color="000000"/>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15,0</w:t>
            </w:r>
          </w:p>
        </w:tc>
        <w:tc>
          <w:tcPr>
            <w:tcW w:w="851" w:type="dxa"/>
            <w:tcBorders>
              <w:top w:val="single" w:sz="4" w:space="0" w:color="000000"/>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45,3</w:t>
            </w:r>
          </w:p>
        </w:tc>
        <w:tc>
          <w:tcPr>
            <w:tcW w:w="850" w:type="dxa"/>
            <w:tcBorders>
              <w:top w:val="single" w:sz="4" w:space="0" w:color="000000"/>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33,0</w:t>
            </w:r>
          </w:p>
        </w:tc>
        <w:tc>
          <w:tcPr>
            <w:tcW w:w="851" w:type="dxa"/>
            <w:tcBorders>
              <w:top w:val="single" w:sz="4" w:space="0" w:color="000000"/>
              <w:left w:val="nil"/>
              <w:bottom w:val="single" w:sz="4" w:space="0" w:color="000000"/>
              <w:right w:val="single" w:sz="8" w:space="0" w:color="auto"/>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6,7</w:t>
            </w:r>
          </w:p>
        </w:tc>
      </w:tr>
      <w:tr w:rsidR="005838F9" w:rsidRPr="005838F9" w:rsidTr="005838F9">
        <w:trPr>
          <w:trHeight w:val="300"/>
        </w:trPr>
        <w:tc>
          <w:tcPr>
            <w:tcW w:w="2600" w:type="dxa"/>
            <w:tcBorders>
              <w:top w:val="nil"/>
              <w:left w:val="single" w:sz="8" w:space="0" w:color="auto"/>
              <w:bottom w:val="single" w:sz="4" w:space="0" w:color="000000"/>
              <w:right w:val="single" w:sz="4" w:space="0" w:color="000000"/>
            </w:tcBorders>
            <w:shd w:val="clear" w:color="auto" w:fill="auto"/>
            <w:noWrap/>
            <w:vAlign w:val="bottom"/>
            <w:hideMark/>
          </w:tcPr>
          <w:p w:rsidR="005838F9" w:rsidRPr="005838F9" w:rsidRDefault="005838F9" w:rsidP="005838F9">
            <w:pPr>
              <w:spacing w:after="0" w:line="240" w:lineRule="auto"/>
              <w:rPr>
                <w:rFonts w:ascii="Times New Roman" w:eastAsia="Times New Roman" w:hAnsi="Times New Roman" w:cs="Times New Roman"/>
                <w:b/>
                <w:bCs/>
                <w:color w:val="000000"/>
                <w:lang w:eastAsia="ru-RU"/>
              </w:rPr>
            </w:pPr>
            <w:r w:rsidRPr="005838F9">
              <w:rPr>
                <w:rFonts w:ascii="Times New Roman" w:eastAsia="Times New Roman" w:hAnsi="Times New Roman" w:cs="Times New Roman"/>
                <w:b/>
                <w:bCs/>
                <w:color w:val="000000"/>
                <w:lang w:eastAsia="ru-RU"/>
              </w:rPr>
              <w:t>РСО-Алания</w:t>
            </w:r>
          </w:p>
        </w:tc>
        <w:tc>
          <w:tcPr>
            <w:tcW w:w="124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b/>
                <w:bCs/>
                <w:color w:val="000000"/>
                <w:lang w:eastAsia="ru-RU"/>
              </w:rPr>
            </w:pPr>
            <w:r w:rsidRPr="005838F9">
              <w:rPr>
                <w:rFonts w:ascii="Times New Roman" w:eastAsia="Times New Roman" w:hAnsi="Times New Roman" w:cs="Times New Roman"/>
                <w:b/>
                <w:bCs/>
                <w:color w:val="000000"/>
                <w:lang w:eastAsia="ru-RU"/>
              </w:rPr>
              <w:t>192</w:t>
            </w:r>
          </w:p>
        </w:tc>
        <w:tc>
          <w:tcPr>
            <w:tcW w:w="216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b/>
                <w:bCs/>
                <w:color w:val="000000"/>
                <w:lang w:eastAsia="ru-RU"/>
              </w:rPr>
            </w:pPr>
            <w:r w:rsidRPr="005838F9">
              <w:rPr>
                <w:rFonts w:ascii="Times New Roman" w:eastAsia="Times New Roman" w:hAnsi="Times New Roman" w:cs="Times New Roman"/>
                <w:b/>
                <w:bCs/>
                <w:color w:val="000000"/>
                <w:lang w:eastAsia="ru-RU"/>
              </w:rPr>
              <w:t>7344</w:t>
            </w:r>
          </w:p>
        </w:tc>
        <w:tc>
          <w:tcPr>
            <w:tcW w:w="794"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b/>
                <w:bCs/>
                <w:color w:val="000000"/>
                <w:lang w:eastAsia="ru-RU"/>
              </w:rPr>
            </w:pPr>
            <w:r w:rsidRPr="005838F9">
              <w:rPr>
                <w:rFonts w:ascii="Times New Roman" w:eastAsia="Times New Roman" w:hAnsi="Times New Roman" w:cs="Times New Roman"/>
                <w:b/>
                <w:bCs/>
                <w:color w:val="000000"/>
                <w:lang w:eastAsia="ru-RU"/>
              </w:rPr>
              <w:t>17,8</w:t>
            </w:r>
          </w:p>
        </w:tc>
        <w:tc>
          <w:tcPr>
            <w:tcW w:w="851"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b/>
                <w:bCs/>
                <w:color w:val="000000"/>
                <w:lang w:eastAsia="ru-RU"/>
              </w:rPr>
            </w:pPr>
            <w:r w:rsidRPr="005838F9">
              <w:rPr>
                <w:rFonts w:ascii="Times New Roman" w:eastAsia="Times New Roman" w:hAnsi="Times New Roman" w:cs="Times New Roman"/>
                <w:b/>
                <w:bCs/>
                <w:color w:val="000000"/>
                <w:lang w:eastAsia="ru-RU"/>
              </w:rPr>
              <w:t>43,5</w:t>
            </w:r>
          </w:p>
        </w:tc>
        <w:tc>
          <w:tcPr>
            <w:tcW w:w="85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b/>
                <w:bCs/>
                <w:color w:val="000000"/>
                <w:lang w:eastAsia="ru-RU"/>
              </w:rPr>
            </w:pPr>
            <w:r w:rsidRPr="005838F9">
              <w:rPr>
                <w:rFonts w:ascii="Times New Roman" w:eastAsia="Times New Roman" w:hAnsi="Times New Roman" w:cs="Times New Roman"/>
                <w:b/>
                <w:bCs/>
                <w:color w:val="000000"/>
                <w:lang w:eastAsia="ru-RU"/>
              </w:rPr>
              <w:t>32,1</w:t>
            </w:r>
          </w:p>
        </w:tc>
        <w:tc>
          <w:tcPr>
            <w:tcW w:w="851" w:type="dxa"/>
            <w:tcBorders>
              <w:top w:val="nil"/>
              <w:left w:val="nil"/>
              <w:bottom w:val="single" w:sz="4" w:space="0" w:color="000000"/>
              <w:right w:val="single" w:sz="8" w:space="0" w:color="auto"/>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b/>
                <w:bCs/>
                <w:color w:val="000000"/>
                <w:lang w:eastAsia="ru-RU"/>
              </w:rPr>
            </w:pPr>
            <w:r w:rsidRPr="005838F9">
              <w:rPr>
                <w:rFonts w:ascii="Times New Roman" w:eastAsia="Times New Roman" w:hAnsi="Times New Roman" w:cs="Times New Roman"/>
                <w:b/>
                <w:bCs/>
                <w:color w:val="000000"/>
                <w:lang w:eastAsia="ru-RU"/>
              </w:rPr>
              <w:t>6,6</w:t>
            </w:r>
          </w:p>
        </w:tc>
      </w:tr>
      <w:tr w:rsidR="005838F9" w:rsidRPr="005838F9" w:rsidTr="005838F9">
        <w:trPr>
          <w:trHeight w:val="300"/>
        </w:trPr>
        <w:tc>
          <w:tcPr>
            <w:tcW w:w="2600" w:type="dxa"/>
            <w:tcBorders>
              <w:top w:val="nil"/>
              <w:left w:val="single" w:sz="8" w:space="0" w:color="auto"/>
              <w:bottom w:val="single" w:sz="4" w:space="0" w:color="000000"/>
              <w:right w:val="single" w:sz="4" w:space="0" w:color="000000"/>
            </w:tcBorders>
            <w:shd w:val="clear" w:color="auto" w:fill="auto"/>
            <w:noWrap/>
            <w:vAlign w:val="bottom"/>
            <w:hideMark/>
          </w:tcPr>
          <w:p w:rsidR="005838F9" w:rsidRPr="005838F9" w:rsidRDefault="005838F9" w:rsidP="005838F9">
            <w:pPr>
              <w:spacing w:after="0" w:line="240" w:lineRule="auto"/>
              <w:rPr>
                <w:rFonts w:ascii="Times New Roman" w:eastAsia="Times New Roman" w:hAnsi="Times New Roman" w:cs="Times New Roman"/>
                <w:color w:val="000000"/>
                <w:lang w:eastAsia="ru-RU"/>
              </w:rPr>
            </w:pPr>
            <w:proofErr w:type="spellStart"/>
            <w:r w:rsidRPr="005838F9">
              <w:rPr>
                <w:rFonts w:ascii="Times New Roman" w:eastAsia="Times New Roman" w:hAnsi="Times New Roman" w:cs="Times New Roman"/>
                <w:color w:val="000000"/>
                <w:lang w:eastAsia="ru-RU"/>
              </w:rPr>
              <w:t>Алагирский</w:t>
            </w:r>
            <w:proofErr w:type="spellEnd"/>
            <w:r w:rsidRPr="005838F9">
              <w:rPr>
                <w:rFonts w:ascii="Times New Roman" w:eastAsia="Times New Roman" w:hAnsi="Times New Roman" w:cs="Times New Roman"/>
                <w:color w:val="000000"/>
                <w:lang w:eastAsia="ru-RU"/>
              </w:rPr>
              <w:t xml:space="preserve"> район</w:t>
            </w:r>
          </w:p>
        </w:tc>
        <w:tc>
          <w:tcPr>
            <w:tcW w:w="124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15</w:t>
            </w:r>
          </w:p>
        </w:tc>
        <w:tc>
          <w:tcPr>
            <w:tcW w:w="216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338</w:t>
            </w:r>
          </w:p>
        </w:tc>
        <w:tc>
          <w:tcPr>
            <w:tcW w:w="794"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21,6</w:t>
            </w:r>
          </w:p>
        </w:tc>
        <w:tc>
          <w:tcPr>
            <w:tcW w:w="851"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47,9</w:t>
            </w:r>
          </w:p>
        </w:tc>
        <w:tc>
          <w:tcPr>
            <w:tcW w:w="85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26,3</w:t>
            </w:r>
          </w:p>
        </w:tc>
        <w:tc>
          <w:tcPr>
            <w:tcW w:w="851" w:type="dxa"/>
            <w:tcBorders>
              <w:top w:val="nil"/>
              <w:left w:val="nil"/>
              <w:bottom w:val="single" w:sz="4" w:space="0" w:color="000000"/>
              <w:right w:val="single" w:sz="8" w:space="0" w:color="auto"/>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4,1</w:t>
            </w:r>
          </w:p>
        </w:tc>
      </w:tr>
      <w:tr w:rsidR="005838F9" w:rsidRPr="005838F9" w:rsidTr="00500CF6">
        <w:trPr>
          <w:trHeight w:val="300"/>
        </w:trPr>
        <w:tc>
          <w:tcPr>
            <w:tcW w:w="2600" w:type="dxa"/>
            <w:tcBorders>
              <w:top w:val="single" w:sz="4" w:space="0" w:color="auto"/>
              <w:left w:val="single" w:sz="8" w:space="0" w:color="auto"/>
              <w:bottom w:val="single" w:sz="4" w:space="0" w:color="000000"/>
              <w:right w:val="single" w:sz="4" w:space="0" w:color="000000"/>
            </w:tcBorders>
            <w:shd w:val="clear" w:color="auto" w:fill="auto"/>
            <w:noWrap/>
            <w:vAlign w:val="bottom"/>
            <w:hideMark/>
          </w:tcPr>
          <w:p w:rsidR="005838F9" w:rsidRPr="005838F9" w:rsidRDefault="005838F9" w:rsidP="005838F9">
            <w:pPr>
              <w:spacing w:after="0" w:line="240" w:lineRule="auto"/>
              <w:rPr>
                <w:rFonts w:ascii="Times New Roman" w:eastAsia="Times New Roman" w:hAnsi="Times New Roman" w:cs="Times New Roman"/>
                <w:color w:val="000000"/>
                <w:lang w:eastAsia="ru-RU"/>
              </w:rPr>
            </w:pPr>
            <w:proofErr w:type="spellStart"/>
            <w:r w:rsidRPr="005838F9">
              <w:rPr>
                <w:rFonts w:ascii="Times New Roman" w:eastAsia="Times New Roman" w:hAnsi="Times New Roman" w:cs="Times New Roman"/>
                <w:color w:val="000000"/>
                <w:lang w:eastAsia="ru-RU"/>
              </w:rPr>
              <w:t>Ардонский</w:t>
            </w:r>
            <w:proofErr w:type="spellEnd"/>
            <w:r w:rsidRPr="005838F9">
              <w:rPr>
                <w:rFonts w:ascii="Times New Roman" w:eastAsia="Times New Roman" w:hAnsi="Times New Roman" w:cs="Times New Roman"/>
                <w:color w:val="000000"/>
                <w:lang w:eastAsia="ru-RU"/>
              </w:rPr>
              <w:t xml:space="preserve">  район</w:t>
            </w:r>
          </w:p>
        </w:tc>
        <w:tc>
          <w:tcPr>
            <w:tcW w:w="1240" w:type="dxa"/>
            <w:tcBorders>
              <w:top w:val="single" w:sz="4" w:space="0" w:color="auto"/>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11</w:t>
            </w:r>
          </w:p>
        </w:tc>
        <w:tc>
          <w:tcPr>
            <w:tcW w:w="2160" w:type="dxa"/>
            <w:tcBorders>
              <w:top w:val="single" w:sz="4" w:space="0" w:color="auto"/>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322</w:t>
            </w:r>
          </w:p>
        </w:tc>
        <w:tc>
          <w:tcPr>
            <w:tcW w:w="794" w:type="dxa"/>
            <w:tcBorders>
              <w:top w:val="single" w:sz="4" w:space="0" w:color="auto"/>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10,6</w:t>
            </w:r>
          </w:p>
        </w:tc>
        <w:tc>
          <w:tcPr>
            <w:tcW w:w="851" w:type="dxa"/>
            <w:tcBorders>
              <w:top w:val="single" w:sz="4" w:space="0" w:color="auto"/>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28,3</w:t>
            </w:r>
          </w:p>
        </w:tc>
        <w:tc>
          <w:tcPr>
            <w:tcW w:w="850" w:type="dxa"/>
            <w:tcBorders>
              <w:top w:val="single" w:sz="4" w:space="0" w:color="auto"/>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40,4</w:t>
            </w:r>
          </w:p>
        </w:tc>
        <w:tc>
          <w:tcPr>
            <w:tcW w:w="851" w:type="dxa"/>
            <w:tcBorders>
              <w:top w:val="single" w:sz="4" w:space="0" w:color="auto"/>
              <w:left w:val="nil"/>
              <w:bottom w:val="single" w:sz="4" w:space="0" w:color="000000"/>
              <w:right w:val="single" w:sz="8" w:space="0" w:color="auto"/>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20,8</w:t>
            </w:r>
          </w:p>
        </w:tc>
      </w:tr>
      <w:tr w:rsidR="005838F9" w:rsidRPr="005838F9" w:rsidTr="005838F9">
        <w:trPr>
          <w:trHeight w:val="300"/>
        </w:trPr>
        <w:tc>
          <w:tcPr>
            <w:tcW w:w="2600" w:type="dxa"/>
            <w:tcBorders>
              <w:top w:val="nil"/>
              <w:left w:val="single" w:sz="8" w:space="0" w:color="auto"/>
              <w:bottom w:val="single" w:sz="4" w:space="0" w:color="000000"/>
              <w:right w:val="single" w:sz="4" w:space="0" w:color="000000"/>
            </w:tcBorders>
            <w:shd w:val="clear" w:color="auto" w:fill="auto"/>
            <w:noWrap/>
            <w:vAlign w:val="bottom"/>
            <w:hideMark/>
          </w:tcPr>
          <w:p w:rsidR="005838F9" w:rsidRPr="005838F9" w:rsidRDefault="005838F9" w:rsidP="005838F9">
            <w:pPr>
              <w:spacing w:after="0" w:line="240" w:lineRule="auto"/>
              <w:rPr>
                <w:rFonts w:ascii="Times New Roman" w:eastAsia="Times New Roman" w:hAnsi="Times New Roman" w:cs="Times New Roman"/>
                <w:color w:val="000000"/>
                <w:lang w:eastAsia="ru-RU"/>
              </w:rPr>
            </w:pPr>
            <w:proofErr w:type="spellStart"/>
            <w:r w:rsidRPr="005838F9">
              <w:rPr>
                <w:rFonts w:ascii="Times New Roman" w:eastAsia="Times New Roman" w:hAnsi="Times New Roman" w:cs="Times New Roman"/>
                <w:color w:val="000000"/>
                <w:lang w:eastAsia="ru-RU"/>
              </w:rPr>
              <w:t>Дигорский</w:t>
            </w:r>
            <w:proofErr w:type="spellEnd"/>
            <w:r w:rsidRPr="005838F9">
              <w:rPr>
                <w:rFonts w:ascii="Times New Roman" w:eastAsia="Times New Roman" w:hAnsi="Times New Roman" w:cs="Times New Roman"/>
                <w:color w:val="000000"/>
                <w:lang w:eastAsia="ru-RU"/>
              </w:rPr>
              <w:t xml:space="preserve">  район</w:t>
            </w:r>
          </w:p>
        </w:tc>
        <w:tc>
          <w:tcPr>
            <w:tcW w:w="124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10</w:t>
            </w:r>
          </w:p>
        </w:tc>
        <w:tc>
          <w:tcPr>
            <w:tcW w:w="216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177</w:t>
            </w:r>
          </w:p>
        </w:tc>
        <w:tc>
          <w:tcPr>
            <w:tcW w:w="794"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15,3</w:t>
            </w:r>
          </w:p>
        </w:tc>
        <w:tc>
          <w:tcPr>
            <w:tcW w:w="851"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46,9</w:t>
            </w:r>
          </w:p>
        </w:tc>
        <w:tc>
          <w:tcPr>
            <w:tcW w:w="85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31,1</w:t>
            </w:r>
          </w:p>
        </w:tc>
        <w:tc>
          <w:tcPr>
            <w:tcW w:w="851" w:type="dxa"/>
            <w:tcBorders>
              <w:top w:val="nil"/>
              <w:left w:val="nil"/>
              <w:bottom w:val="single" w:sz="4" w:space="0" w:color="000000"/>
              <w:right w:val="single" w:sz="8" w:space="0" w:color="auto"/>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6,8</w:t>
            </w:r>
          </w:p>
        </w:tc>
      </w:tr>
      <w:tr w:rsidR="005838F9" w:rsidRPr="005838F9" w:rsidTr="005838F9">
        <w:trPr>
          <w:trHeight w:val="300"/>
        </w:trPr>
        <w:tc>
          <w:tcPr>
            <w:tcW w:w="2600" w:type="dxa"/>
            <w:tcBorders>
              <w:top w:val="nil"/>
              <w:left w:val="single" w:sz="8" w:space="0" w:color="auto"/>
              <w:bottom w:val="single" w:sz="4" w:space="0" w:color="000000"/>
              <w:right w:val="single" w:sz="4" w:space="0" w:color="000000"/>
            </w:tcBorders>
            <w:shd w:val="clear" w:color="auto" w:fill="auto"/>
            <w:noWrap/>
            <w:vAlign w:val="bottom"/>
            <w:hideMark/>
          </w:tcPr>
          <w:p w:rsidR="005838F9" w:rsidRPr="005838F9" w:rsidRDefault="005838F9" w:rsidP="005838F9">
            <w:pPr>
              <w:spacing w:after="0" w:line="240" w:lineRule="auto"/>
              <w:rPr>
                <w:rFonts w:ascii="Times New Roman" w:eastAsia="Times New Roman" w:hAnsi="Times New Roman" w:cs="Times New Roman"/>
                <w:color w:val="000000"/>
                <w:lang w:eastAsia="ru-RU"/>
              </w:rPr>
            </w:pPr>
            <w:proofErr w:type="spellStart"/>
            <w:r w:rsidRPr="005838F9">
              <w:rPr>
                <w:rFonts w:ascii="Times New Roman" w:eastAsia="Times New Roman" w:hAnsi="Times New Roman" w:cs="Times New Roman"/>
                <w:color w:val="000000"/>
                <w:lang w:eastAsia="ru-RU"/>
              </w:rPr>
              <w:t>Ирафский</w:t>
            </w:r>
            <w:proofErr w:type="spellEnd"/>
            <w:r w:rsidRPr="005838F9">
              <w:rPr>
                <w:rFonts w:ascii="Times New Roman" w:eastAsia="Times New Roman" w:hAnsi="Times New Roman" w:cs="Times New Roman"/>
                <w:color w:val="000000"/>
                <w:lang w:eastAsia="ru-RU"/>
              </w:rPr>
              <w:t xml:space="preserve">  район</w:t>
            </w:r>
          </w:p>
        </w:tc>
        <w:tc>
          <w:tcPr>
            <w:tcW w:w="124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11</w:t>
            </w:r>
          </w:p>
        </w:tc>
        <w:tc>
          <w:tcPr>
            <w:tcW w:w="216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127</w:t>
            </w:r>
          </w:p>
        </w:tc>
        <w:tc>
          <w:tcPr>
            <w:tcW w:w="794"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27,6</w:t>
            </w:r>
          </w:p>
        </w:tc>
        <w:tc>
          <w:tcPr>
            <w:tcW w:w="851"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41,7</w:t>
            </w:r>
          </w:p>
        </w:tc>
        <w:tc>
          <w:tcPr>
            <w:tcW w:w="85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27,6</w:t>
            </w:r>
          </w:p>
        </w:tc>
        <w:tc>
          <w:tcPr>
            <w:tcW w:w="851" w:type="dxa"/>
            <w:tcBorders>
              <w:top w:val="nil"/>
              <w:left w:val="nil"/>
              <w:bottom w:val="single" w:sz="4" w:space="0" w:color="000000"/>
              <w:right w:val="single" w:sz="8" w:space="0" w:color="auto"/>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3,2</w:t>
            </w:r>
          </w:p>
        </w:tc>
      </w:tr>
      <w:tr w:rsidR="005838F9" w:rsidRPr="005838F9" w:rsidTr="005838F9">
        <w:trPr>
          <w:trHeight w:val="300"/>
        </w:trPr>
        <w:tc>
          <w:tcPr>
            <w:tcW w:w="2600" w:type="dxa"/>
            <w:tcBorders>
              <w:top w:val="nil"/>
              <w:left w:val="single" w:sz="8" w:space="0" w:color="auto"/>
              <w:bottom w:val="single" w:sz="4" w:space="0" w:color="000000"/>
              <w:right w:val="single" w:sz="4" w:space="0" w:color="000000"/>
            </w:tcBorders>
            <w:shd w:val="clear" w:color="auto" w:fill="auto"/>
            <w:noWrap/>
            <w:vAlign w:val="bottom"/>
            <w:hideMark/>
          </w:tcPr>
          <w:p w:rsidR="005838F9" w:rsidRPr="005838F9" w:rsidRDefault="005838F9" w:rsidP="005838F9">
            <w:pPr>
              <w:spacing w:after="0" w:line="240" w:lineRule="auto"/>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Кировский  район</w:t>
            </w:r>
          </w:p>
        </w:tc>
        <w:tc>
          <w:tcPr>
            <w:tcW w:w="124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11</w:t>
            </w:r>
          </w:p>
        </w:tc>
        <w:tc>
          <w:tcPr>
            <w:tcW w:w="216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221</w:t>
            </w:r>
          </w:p>
        </w:tc>
        <w:tc>
          <w:tcPr>
            <w:tcW w:w="794"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13,1</w:t>
            </w:r>
          </w:p>
        </w:tc>
        <w:tc>
          <w:tcPr>
            <w:tcW w:w="851"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54,8</w:t>
            </w:r>
          </w:p>
        </w:tc>
        <w:tc>
          <w:tcPr>
            <w:tcW w:w="85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29,0</w:t>
            </w:r>
          </w:p>
        </w:tc>
        <w:tc>
          <w:tcPr>
            <w:tcW w:w="851" w:type="dxa"/>
            <w:tcBorders>
              <w:top w:val="nil"/>
              <w:left w:val="nil"/>
              <w:bottom w:val="single" w:sz="4" w:space="0" w:color="000000"/>
              <w:right w:val="single" w:sz="8" w:space="0" w:color="auto"/>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3,2</w:t>
            </w:r>
          </w:p>
        </w:tc>
      </w:tr>
      <w:tr w:rsidR="005838F9" w:rsidRPr="005838F9" w:rsidTr="005838F9">
        <w:trPr>
          <w:trHeight w:val="300"/>
        </w:trPr>
        <w:tc>
          <w:tcPr>
            <w:tcW w:w="2600" w:type="dxa"/>
            <w:tcBorders>
              <w:top w:val="nil"/>
              <w:left w:val="single" w:sz="8" w:space="0" w:color="auto"/>
              <w:bottom w:val="single" w:sz="4" w:space="0" w:color="000000"/>
              <w:right w:val="single" w:sz="4" w:space="0" w:color="000000"/>
            </w:tcBorders>
            <w:shd w:val="clear" w:color="auto" w:fill="auto"/>
            <w:noWrap/>
            <w:vAlign w:val="bottom"/>
            <w:hideMark/>
          </w:tcPr>
          <w:p w:rsidR="005838F9" w:rsidRPr="005838F9" w:rsidRDefault="005838F9" w:rsidP="005838F9">
            <w:pPr>
              <w:spacing w:after="0" w:line="240" w:lineRule="auto"/>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Моздокский  район</w:t>
            </w:r>
          </w:p>
        </w:tc>
        <w:tc>
          <w:tcPr>
            <w:tcW w:w="124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30</w:t>
            </w:r>
          </w:p>
        </w:tc>
        <w:tc>
          <w:tcPr>
            <w:tcW w:w="216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998</w:t>
            </w:r>
          </w:p>
        </w:tc>
        <w:tc>
          <w:tcPr>
            <w:tcW w:w="794"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14,9</w:t>
            </w:r>
          </w:p>
        </w:tc>
        <w:tc>
          <w:tcPr>
            <w:tcW w:w="851"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47,2</w:t>
            </w:r>
          </w:p>
        </w:tc>
        <w:tc>
          <w:tcPr>
            <w:tcW w:w="85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32,8</w:t>
            </w:r>
          </w:p>
        </w:tc>
        <w:tc>
          <w:tcPr>
            <w:tcW w:w="851" w:type="dxa"/>
            <w:tcBorders>
              <w:top w:val="nil"/>
              <w:left w:val="nil"/>
              <w:bottom w:val="single" w:sz="4" w:space="0" w:color="000000"/>
              <w:right w:val="single" w:sz="8" w:space="0" w:color="auto"/>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5,1</w:t>
            </w:r>
          </w:p>
        </w:tc>
      </w:tr>
      <w:tr w:rsidR="005838F9" w:rsidRPr="005838F9" w:rsidTr="005838F9">
        <w:trPr>
          <w:trHeight w:val="300"/>
        </w:trPr>
        <w:tc>
          <w:tcPr>
            <w:tcW w:w="2600" w:type="dxa"/>
            <w:tcBorders>
              <w:top w:val="nil"/>
              <w:left w:val="single" w:sz="8" w:space="0" w:color="auto"/>
              <w:bottom w:val="single" w:sz="4" w:space="0" w:color="000000"/>
              <w:right w:val="single" w:sz="4" w:space="0" w:color="000000"/>
            </w:tcBorders>
            <w:shd w:val="clear" w:color="auto" w:fill="auto"/>
            <w:noWrap/>
            <w:vAlign w:val="bottom"/>
            <w:hideMark/>
          </w:tcPr>
          <w:p w:rsidR="005838F9" w:rsidRPr="005838F9" w:rsidRDefault="005838F9" w:rsidP="005838F9">
            <w:pPr>
              <w:spacing w:after="0" w:line="240" w:lineRule="auto"/>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Правобережный  район</w:t>
            </w:r>
          </w:p>
        </w:tc>
        <w:tc>
          <w:tcPr>
            <w:tcW w:w="124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17</w:t>
            </w:r>
          </w:p>
        </w:tc>
        <w:tc>
          <w:tcPr>
            <w:tcW w:w="216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415</w:t>
            </w:r>
          </w:p>
        </w:tc>
        <w:tc>
          <w:tcPr>
            <w:tcW w:w="794"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28,0</w:t>
            </w:r>
          </w:p>
        </w:tc>
        <w:tc>
          <w:tcPr>
            <w:tcW w:w="851"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48,2</w:t>
            </w:r>
          </w:p>
        </w:tc>
        <w:tc>
          <w:tcPr>
            <w:tcW w:w="85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21,7</w:t>
            </w:r>
          </w:p>
        </w:tc>
        <w:tc>
          <w:tcPr>
            <w:tcW w:w="851" w:type="dxa"/>
            <w:tcBorders>
              <w:top w:val="nil"/>
              <w:left w:val="nil"/>
              <w:bottom w:val="single" w:sz="4" w:space="0" w:color="000000"/>
              <w:right w:val="single" w:sz="8" w:space="0" w:color="auto"/>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2,2</w:t>
            </w:r>
          </w:p>
        </w:tc>
      </w:tr>
      <w:tr w:rsidR="005838F9" w:rsidRPr="005838F9" w:rsidTr="005838F9">
        <w:trPr>
          <w:trHeight w:val="300"/>
        </w:trPr>
        <w:tc>
          <w:tcPr>
            <w:tcW w:w="2600" w:type="dxa"/>
            <w:tcBorders>
              <w:top w:val="nil"/>
              <w:left w:val="single" w:sz="8" w:space="0" w:color="auto"/>
              <w:bottom w:val="single" w:sz="4" w:space="0" w:color="000000"/>
              <w:right w:val="single" w:sz="4" w:space="0" w:color="000000"/>
            </w:tcBorders>
            <w:shd w:val="clear" w:color="auto" w:fill="auto"/>
            <w:noWrap/>
            <w:vAlign w:val="bottom"/>
            <w:hideMark/>
          </w:tcPr>
          <w:p w:rsidR="005838F9" w:rsidRPr="005838F9" w:rsidRDefault="005838F9" w:rsidP="005838F9">
            <w:pPr>
              <w:spacing w:after="0" w:line="240" w:lineRule="auto"/>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Пригородный  район</w:t>
            </w:r>
          </w:p>
        </w:tc>
        <w:tc>
          <w:tcPr>
            <w:tcW w:w="124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29</w:t>
            </w:r>
          </w:p>
        </w:tc>
        <w:tc>
          <w:tcPr>
            <w:tcW w:w="216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904</w:t>
            </w:r>
          </w:p>
        </w:tc>
        <w:tc>
          <w:tcPr>
            <w:tcW w:w="794"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15,4</w:t>
            </w:r>
          </w:p>
        </w:tc>
        <w:tc>
          <w:tcPr>
            <w:tcW w:w="851"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46,0</w:t>
            </w:r>
          </w:p>
        </w:tc>
        <w:tc>
          <w:tcPr>
            <w:tcW w:w="85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32,5</w:t>
            </w:r>
          </w:p>
        </w:tc>
        <w:tc>
          <w:tcPr>
            <w:tcW w:w="851" w:type="dxa"/>
            <w:tcBorders>
              <w:top w:val="nil"/>
              <w:left w:val="nil"/>
              <w:bottom w:val="single" w:sz="4" w:space="0" w:color="000000"/>
              <w:right w:val="single" w:sz="8" w:space="0" w:color="auto"/>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6,1</w:t>
            </w:r>
          </w:p>
        </w:tc>
      </w:tr>
      <w:tr w:rsidR="005838F9" w:rsidRPr="005838F9" w:rsidTr="005838F9">
        <w:trPr>
          <w:trHeight w:val="300"/>
        </w:trPr>
        <w:tc>
          <w:tcPr>
            <w:tcW w:w="2600" w:type="dxa"/>
            <w:tcBorders>
              <w:top w:val="nil"/>
              <w:left w:val="single" w:sz="8" w:space="0" w:color="auto"/>
              <w:bottom w:val="single" w:sz="4" w:space="0" w:color="000000"/>
              <w:right w:val="single" w:sz="4" w:space="0" w:color="000000"/>
            </w:tcBorders>
            <w:shd w:val="clear" w:color="auto" w:fill="auto"/>
            <w:vAlign w:val="center"/>
            <w:hideMark/>
          </w:tcPr>
          <w:p w:rsidR="005838F9" w:rsidRPr="005838F9" w:rsidRDefault="005838F9" w:rsidP="005838F9">
            <w:pPr>
              <w:spacing w:after="0" w:line="240" w:lineRule="auto"/>
              <w:rPr>
                <w:rFonts w:ascii="Times New Roman" w:eastAsia="Times New Roman" w:hAnsi="Times New Roman" w:cs="Times New Roman"/>
                <w:bCs/>
                <w:color w:val="000000"/>
                <w:lang w:eastAsia="ru-RU"/>
              </w:rPr>
            </w:pPr>
            <w:r w:rsidRPr="005838F9">
              <w:rPr>
                <w:rFonts w:ascii="Times New Roman" w:eastAsia="Times New Roman" w:hAnsi="Times New Roman" w:cs="Times New Roman"/>
                <w:bCs/>
                <w:color w:val="000000"/>
                <w:lang w:eastAsia="ru-RU"/>
              </w:rPr>
              <w:t>ГОУ</w:t>
            </w:r>
          </w:p>
        </w:tc>
        <w:tc>
          <w:tcPr>
            <w:tcW w:w="124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bCs/>
                <w:color w:val="000000"/>
                <w:lang w:eastAsia="ru-RU"/>
              </w:rPr>
            </w:pPr>
            <w:r w:rsidRPr="005838F9">
              <w:rPr>
                <w:rFonts w:ascii="Times New Roman" w:eastAsia="Times New Roman" w:hAnsi="Times New Roman" w:cs="Times New Roman"/>
                <w:bCs/>
                <w:color w:val="000000"/>
                <w:lang w:eastAsia="ru-RU"/>
              </w:rPr>
              <w:t>16</w:t>
            </w:r>
          </w:p>
        </w:tc>
        <w:tc>
          <w:tcPr>
            <w:tcW w:w="216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bCs/>
                <w:color w:val="000000"/>
                <w:lang w:eastAsia="ru-RU"/>
              </w:rPr>
            </w:pPr>
            <w:r w:rsidRPr="005838F9">
              <w:rPr>
                <w:rFonts w:ascii="Times New Roman" w:eastAsia="Times New Roman" w:hAnsi="Times New Roman" w:cs="Times New Roman"/>
                <w:bCs/>
                <w:color w:val="000000"/>
                <w:lang w:eastAsia="ru-RU"/>
              </w:rPr>
              <w:t>893</w:t>
            </w:r>
          </w:p>
        </w:tc>
        <w:tc>
          <w:tcPr>
            <w:tcW w:w="794"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bCs/>
                <w:color w:val="000000"/>
                <w:lang w:eastAsia="ru-RU"/>
              </w:rPr>
            </w:pPr>
            <w:r w:rsidRPr="005838F9">
              <w:rPr>
                <w:rFonts w:ascii="Times New Roman" w:eastAsia="Times New Roman" w:hAnsi="Times New Roman" w:cs="Times New Roman"/>
                <w:bCs/>
                <w:color w:val="000000"/>
                <w:lang w:eastAsia="ru-RU"/>
              </w:rPr>
              <w:t>15,9</w:t>
            </w:r>
          </w:p>
        </w:tc>
        <w:tc>
          <w:tcPr>
            <w:tcW w:w="851"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bCs/>
                <w:color w:val="000000"/>
                <w:lang w:eastAsia="ru-RU"/>
              </w:rPr>
            </w:pPr>
            <w:r w:rsidRPr="005838F9">
              <w:rPr>
                <w:rFonts w:ascii="Times New Roman" w:eastAsia="Times New Roman" w:hAnsi="Times New Roman" w:cs="Times New Roman"/>
                <w:bCs/>
                <w:color w:val="000000"/>
                <w:lang w:eastAsia="ru-RU"/>
              </w:rPr>
              <w:t>43,3</w:t>
            </w:r>
          </w:p>
        </w:tc>
        <w:tc>
          <w:tcPr>
            <w:tcW w:w="850" w:type="dxa"/>
            <w:tcBorders>
              <w:top w:val="nil"/>
              <w:left w:val="nil"/>
              <w:bottom w:val="single" w:sz="4" w:space="0" w:color="000000"/>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bCs/>
                <w:color w:val="000000"/>
                <w:lang w:eastAsia="ru-RU"/>
              </w:rPr>
            </w:pPr>
            <w:r w:rsidRPr="005838F9">
              <w:rPr>
                <w:rFonts w:ascii="Times New Roman" w:eastAsia="Times New Roman" w:hAnsi="Times New Roman" w:cs="Times New Roman"/>
                <w:bCs/>
                <w:color w:val="000000"/>
                <w:lang w:eastAsia="ru-RU"/>
              </w:rPr>
              <w:t>34,2</w:t>
            </w:r>
          </w:p>
        </w:tc>
        <w:tc>
          <w:tcPr>
            <w:tcW w:w="851" w:type="dxa"/>
            <w:tcBorders>
              <w:top w:val="nil"/>
              <w:left w:val="nil"/>
              <w:bottom w:val="single" w:sz="4" w:space="0" w:color="000000"/>
              <w:right w:val="single" w:sz="8" w:space="0" w:color="auto"/>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bCs/>
                <w:color w:val="000000"/>
                <w:lang w:eastAsia="ru-RU"/>
              </w:rPr>
            </w:pPr>
            <w:r w:rsidRPr="005838F9">
              <w:rPr>
                <w:rFonts w:ascii="Times New Roman" w:eastAsia="Times New Roman" w:hAnsi="Times New Roman" w:cs="Times New Roman"/>
                <w:bCs/>
                <w:color w:val="000000"/>
                <w:lang w:eastAsia="ru-RU"/>
              </w:rPr>
              <w:t>6,6</w:t>
            </w:r>
          </w:p>
        </w:tc>
      </w:tr>
      <w:tr w:rsidR="005838F9" w:rsidRPr="005838F9" w:rsidTr="00500CF6">
        <w:trPr>
          <w:trHeight w:val="315"/>
        </w:trPr>
        <w:tc>
          <w:tcPr>
            <w:tcW w:w="2600" w:type="dxa"/>
            <w:tcBorders>
              <w:top w:val="nil"/>
              <w:left w:val="single" w:sz="8" w:space="0" w:color="auto"/>
              <w:bottom w:val="nil"/>
              <w:right w:val="single" w:sz="4" w:space="0" w:color="000000"/>
            </w:tcBorders>
            <w:shd w:val="clear" w:color="auto" w:fill="auto"/>
            <w:noWrap/>
            <w:vAlign w:val="bottom"/>
            <w:hideMark/>
          </w:tcPr>
          <w:p w:rsidR="005838F9" w:rsidRPr="005838F9" w:rsidRDefault="005838F9" w:rsidP="005838F9">
            <w:pPr>
              <w:spacing w:after="0" w:line="240" w:lineRule="auto"/>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город Владикавказ</w:t>
            </w:r>
          </w:p>
        </w:tc>
        <w:tc>
          <w:tcPr>
            <w:tcW w:w="1240" w:type="dxa"/>
            <w:tcBorders>
              <w:top w:val="nil"/>
              <w:left w:val="nil"/>
              <w:bottom w:val="nil"/>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42</w:t>
            </w:r>
          </w:p>
        </w:tc>
        <w:tc>
          <w:tcPr>
            <w:tcW w:w="2160" w:type="dxa"/>
            <w:tcBorders>
              <w:top w:val="nil"/>
              <w:left w:val="nil"/>
              <w:bottom w:val="nil"/>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2949</w:t>
            </w:r>
            <w:bookmarkStart w:id="9" w:name="_GoBack"/>
            <w:bookmarkEnd w:id="9"/>
          </w:p>
        </w:tc>
        <w:tc>
          <w:tcPr>
            <w:tcW w:w="794" w:type="dxa"/>
            <w:tcBorders>
              <w:top w:val="nil"/>
              <w:left w:val="nil"/>
              <w:bottom w:val="nil"/>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19,2</w:t>
            </w:r>
          </w:p>
        </w:tc>
        <w:tc>
          <w:tcPr>
            <w:tcW w:w="851" w:type="dxa"/>
            <w:tcBorders>
              <w:top w:val="nil"/>
              <w:left w:val="nil"/>
              <w:bottom w:val="nil"/>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41,0</w:t>
            </w:r>
          </w:p>
        </w:tc>
        <w:tc>
          <w:tcPr>
            <w:tcW w:w="850" w:type="dxa"/>
            <w:tcBorders>
              <w:top w:val="nil"/>
              <w:left w:val="nil"/>
              <w:bottom w:val="nil"/>
              <w:right w:val="single" w:sz="4" w:space="0" w:color="000000"/>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33,0</w:t>
            </w:r>
          </w:p>
        </w:tc>
        <w:tc>
          <w:tcPr>
            <w:tcW w:w="851" w:type="dxa"/>
            <w:tcBorders>
              <w:top w:val="nil"/>
              <w:left w:val="nil"/>
              <w:bottom w:val="nil"/>
              <w:right w:val="single" w:sz="8" w:space="0" w:color="auto"/>
            </w:tcBorders>
            <w:shd w:val="clear" w:color="auto" w:fill="auto"/>
            <w:noWrap/>
            <w:vAlign w:val="center"/>
            <w:hideMark/>
          </w:tcPr>
          <w:p w:rsidR="005838F9" w:rsidRPr="005838F9" w:rsidRDefault="005838F9" w:rsidP="005838F9">
            <w:pPr>
              <w:spacing w:after="0" w:line="240" w:lineRule="auto"/>
              <w:jc w:val="center"/>
              <w:rPr>
                <w:rFonts w:ascii="Times New Roman" w:eastAsia="Times New Roman" w:hAnsi="Times New Roman" w:cs="Times New Roman"/>
                <w:color w:val="000000"/>
                <w:lang w:eastAsia="ru-RU"/>
              </w:rPr>
            </w:pPr>
            <w:r w:rsidRPr="005838F9">
              <w:rPr>
                <w:rFonts w:ascii="Times New Roman" w:eastAsia="Times New Roman" w:hAnsi="Times New Roman" w:cs="Times New Roman"/>
                <w:color w:val="000000"/>
                <w:lang w:eastAsia="ru-RU"/>
              </w:rPr>
              <w:t>6,9</w:t>
            </w:r>
          </w:p>
        </w:tc>
      </w:tr>
      <w:tr w:rsidR="00500CF6" w:rsidRPr="005838F9" w:rsidTr="005838F9">
        <w:trPr>
          <w:trHeight w:val="315"/>
        </w:trPr>
        <w:tc>
          <w:tcPr>
            <w:tcW w:w="2600" w:type="dxa"/>
            <w:tcBorders>
              <w:top w:val="nil"/>
              <w:left w:val="single" w:sz="8" w:space="0" w:color="auto"/>
              <w:bottom w:val="single" w:sz="8" w:space="0" w:color="auto"/>
              <w:right w:val="single" w:sz="4" w:space="0" w:color="000000"/>
            </w:tcBorders>
            <w:shd w:val="clear" w:color="auto" w:fill="auto"/>
            <w:noWrap/>
            <w:vAlign w:val="bottom"/>
          </w:tcPr>
          <w:p w:rsidR="00500CF6" w:rsidRPr="005838F9" w:rsidRDefault="00500CF6" w:rsidP="005838F9">
            <w:pPr>
              <w:spacing w:after="0" w:line="240" w:lineRule="auto"/>
              <w:rPr>
                <w:rFonts w:ascii="Times New Roman" w:eastAsia="Times New Roman" w:hAnsi="Times New Roman" w:cs="Times New Roman"/>
                <w:color w:val="000000"/>
                <w:lang w:eastAsia="ru-RU"/>
              </w:rPr>
            </w:pPr>
          </w:p>
        </w:tc>
        <w:tc>
          <w:tcPr>
            <w:tcW w:w="1240" w:type="dxa"/>
            <w:tcBorders>
              <w:top w:val="nil"/>
              <w:left w:val="nil"/>
              <w:bottom w:val="single" w:sz="8" w:space="0" w:color="auto"/>
              <w:right w:val="single" w:sz="4" w:space="0" w:color="000000"/>
            </w:tcBorders>
            <w:shd w:val="clear" w:color="auto" w:fill="auto"/>
            <w:noWrap/>
            <w:vAlign w:val="center"/>
          </w:tcPr>
          <w:p w:rsidR="00500CF6" w:rsidRPr="005838F9" w:rsidRDefault="00500CF6" w:rsidP="005838F9">
            <w:pPr>
              <w:spacing w:after="0" w:line="240" w:lineRule="auto"/>
              <w:jc w:val="center"/>
              <w:rPr>
                <w:rFonts w:ascii="Times New Roman" w:eastAsia="Times New Roman" w:hAnsi="Times New Roman" w:cs="Times New Roman"/>
                <w:color w:val="000000"/>
                <w:lang w:eastAsia="ru-RU"/>
              </w:rPr>
            </w:pPr>
          </w:p>
        </w:tc>
        <w:tc>
          <w:tcPr>
            <w:tcW w:w="2160" w:type="dxa"/>
            <w:tcBorders>
              <w:top w:val="nil"/>
              <w:left w:val="nil"/>
              <w:bottom w:val="single" w:sz="8" w:space="0" w:color="auto"/>
              <w:right w:val="single" w:sz="4" w:space="0" w:color="000000"/>
            </w:tcBorders>
            <w:shd w:val="clear" w:color="auto" w:fill="auto"/>
            <w:noWrap/>
            <w:vAlign w:val="center"/>
          </w:tcPr>
          <w:p w:rsidR="00500CF6" w:rsidRPr="005838F9" w:rsidRDefault="00500CF6" w:rsidP="005838F9">
            <w:pPr>
              <w:spacing w:after="0" w:line="240" w:lineRule="auto"/>
              <w:jc w:val="center"/>
              <w:rPr>
                <w:rFonts w:ascii="Times New Roman" w:eastAsia="Times New Roman" w:hAnsi="Times New Roman" w:cs="Times New Roman"/>
                <w:color w:val="000000"/>
                <w:lang w:eastAsia="ru-RU"/>
              </w:rPr>
            </w:pPr>
          </w:p>
        </w:tc>
        <w:tc>
          <w:tcPr>
            <w:tcW w:w="794" w:type="dxa"/>
            <w:tcBorders>
              <w:top w:val="nil"/>
              <w:left w:val="nil"/>
              <w:bottom w:val="single" w:sz="8" w:space="0" w:color="auto"/>
              <w:right w:val="single" w:sz="4" w:space="0" w:color="000000"/>
            </w:tcBorders>
            <w:shd w:val="clear" w:color="auto" w:fill="auto"/>
            <w:noWrap/>
            <w:vAlign w:val="center"/>
          </w:tcPr>
          <w:p w:rsidR="00500CF6" w:rsidRPr="005838F9" w:rsidRDefault="00500CF6" w:rsidP="005838F9">
            <w:pPr>
              <w:spacing w:after="0" w:line="240" w:lineRule="auto"/>
              <w:jc w:val="center"/>
              <w:rPr>
                <w:rFonts w:ascii="Times New Roman" w:eastAsia="Times New Roman" w:hAnsi="Times New Roman" w:cs="Times New Roman"/>
                <w:color w:val="000000"/>
                <w:lang w:eastAsia="ru-RU"/>
              </w:rPr>
            </w:pPr>
          </w:p>
        </w:tc>
        <w:tc>
          <w:tcPr>
            <w:tcW w:w="851" w:type="dxa"/>
            <w:tcBorders>
              <w:top w:val="nil"/>
              <w:left w:val="nil"/>
              <w:bottom w:val="single" w:sz="8" w:space="0" w:color="auto"/>
              <w:right w:val="single" w:sz="4" w:space="0" w:color="000000"/>
            </w:tcBorders>
            <w:shd w:val="clear" w:color="auto" w:fill="auto"/>
            <w:noWrap/>
            <w:vAlign w:val="center"/>
          </w:tcPr>
          <w:p w:rsidR="00500CF6" w:rsidRPr="005838F9" w:rsidRDefault="00500CF6" w:rsidP="005838F9">
            <w:pPr>
              <w:spacing w:after="0" w:line="240" w:lineRule="auto"/>
              <w:jc w:val="center"/>
              <w:rPr>
                <w:rFonts w:ascii="Times New Roman" w:eastAsia="Times New Roman" w:hAnsi="Times New Roman" w:cs="Times New Roman"/>
                <w:color w:val="000000"/>
                <w:lang w:eastAsia="ru-RU"/>
              </w:rPr>
            </w:pPr>
          </w:p>
        </w:tc>
        <w:tc>
          <w:tcPr>
            <w:tcW w:w="850" w:type="dxa"/>
            <w:tcBorders>
              <w:top w:val="nil"/>
              <w:left w:val="nil"/>
              <w:bottom w:val="single" w:sz="8" w:space="0" w:color="auto"/>
              <w:right w:val="single" w:sz="4" w:space="0" w:color="000000"/>
            </w:tcBorders>
            <w:shd w:val="clear" w:color="auto" w:fill="auto"/>
            <w:noWrap/>
            <w:vAlign w:val="center"/>
          </w:tcPr>
          <w:p w:rsidR="00500CF6" w:rsidRPr="005838F9" w:rsidRDefault="00500CF6" w:rsidP="005838F9">
            <w:pPr>
              <w:spacing w:after="0" w:line="240" w:lineRule="auto"/>
              <w:jc w:val="center"/>
              <w:rPr>
                <w:rFonts w:ascii="Times New Roman" w:eastAsia="Times New Roman" w:hAnsi="Times New Roman" w:cs="Times New Roman"/>
                <w:color w:val="000000"/>
                <w:lang w:eastAsia="ru-RU"/>
              </w:rPr>
            </w:pPr>
          </w:p>
        </w:tc>
        <w:tc>
          <w:tcPr>
            <w:tcW w:w="851" w:type="dxa"/>
            <w:tcBorders>
              <w:top w:val="nil"/>
              <w:left w:val="nil"/>
              <w:bottom w:val="single" w:sz="8" w:space="0" w:color="auto"/>
              <w:right w:val="single" w:sz="8" w:space="0" w:color="auto"/>
            </w:tcBorders>
            <w:shd w:val="clear" w:color="auto" w:fill="auto"/>
            <w:noWrap/>
            <w:vAlign w:val="center"/>
          </w:tcPr>
          <w:p w:rsidR="00500CF6" w:rsidRPr="005838F9" w:rsidRDefault="00500CF6" w:rsidP="005838F9">
            <w:pPr>
              <w:spacing w:after="0" w:line="240" w:lineRule="auto"/>
              <w:jc w:val="center"/>
              <w:rPr>
                <w:rFonts w:ascii="Times New Roman" w:eastAsia="Times New Roman" w:hAnsi="Times New Roman" w:cs="Times New Roman"/>
                <w:color w:val="000000"/>
                <w:lang w:eastAsia="ru-RU"/>
              </w:rPr>
            </w:pPr>
          </w:p>
        </w:tc>
      </w:tr>
    </w:tbl>
    <w:p w:rsidR="00500CF6" w:rsidRDefault="00500CF6" w:rsidP="00407E07">
      <w:pPr>
        <w:spacing w:after="0" w:line="240" w:lineRule="auto"/>
        <w:ind w:right="6"/>
        <w:jc w:val="right"/>
        <w:rPr>
          <w:rFonts w:ascii="Times New Roman" w:hAnsi="Times New Roman" w:cs="Times New Roman"/>
          <w:sz w:val="24"/>
          <w:szCs w:val="24"/>
        </w:rPr>
      </w:pPr>
    </w:p>
    <w:p w:rsidR="00567321" w:rsidRPr="00500CF6" w:rsidRDefault="00407E07" w:rsidP="00407E07">
      <w:pPr>
        <w:spacing w:after="0" w:line="240" w:lineRule="auto"/>
        <w:ind w:right="6"/>
        <w:jc w:val="right"/>
        <w:rPr>
          <w:rFonts w:ascii="Times New Roman" w:hAnsi="Times New Roman" w:cs="Times New Roman"/>
          <w:i/>
          <w:sz w:val="24"/>
          <w:szCs w:val="24"/>
        </w:rPr>
      </w:pPr>
      <w:r w:rsidRPr="00500CF6">
        <w:rPr>
          <w:rFonts w:ascii="Times New Roman" w:hAnsi="Times New Roman" w:cs="Times New Roman"/>
          <w:i/>
          <w:sz w:val="24"/>
          <w:szCs w:val="24"/>
        </w:rPr>
        <w:t>Диаграмма 2</w:t>
      </w:r>
    </w:p>
    <w:p w:rsidR="00407E07" w:rsidRDefault="00407E07" w:rsidP="00121CEC">
      <w:pPr>
        <w:spacing w:after="0" w:line="240" w:lineRule="auto"/>
        <w:ind w:right="6"/>
        <w:jc w:val="center"/>
        <w:rPr>
          <w:rFonts w:ascii="Times New Roman" w:hAnsi="Times New Roman" w:cs="Times New Roman"/>
          <w:b/>
          <w:sz w:val="24"/>
          <w:szCs w:val="24"/>
        </w:rPr>
      </w:pPr>
      <w:r w:rsidRPr="008C7020">
        <w:rPr>
          <w:rFonts w:ascii="Times New Roman" w:hAnsi="Times New Roman" w:cs="Times New Roman"/>
          <w:noProof/>
          <w:lang w:eastAsia="ru-RU"/>
        </w:rPr>
        <w:drawing>
          <wp:inline distT="0" distB="0" distL="0" distR="0" wp14:anchorId="0BF96E26" wp14:editId="468AA3D3">
            <wp:extent cx="5867400" cy="2733675"/>
            <wp:effectExtent l="0" t="0" r="0" b="9525"/>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407E07" w:rsidRDefault="00407E07" w:rsidP="00121CEC">
      <w:pPr>
        <w:spacing w:after="0" w:line="240" w:lineRule="auto"/>
        <w:ind w:right="6"/>
        <w:jc w:val="center"/>
        <w:rPr>
          <w:rFonts w:ascii="Times New Roman" w:hAnsi="Times New Roman" w:cs="Times New Roman"/>
          <w:b/>
          <w:sz w:val="24"/>
          <w:szCs w:val="24"/>
        </w:rPr>
      </w:pPr>
    </w:p>
    <w:p w:rsidR="00D10BF9" w:rsidRDefault="00D10BF9" w:rsidP="00D10BF9">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Статистика по отметкам по ОО</w:t>
      </w:r>
      <w:r w:rsidR="008047CE">
        <w:rPr>
          <w:rFonts w:ascii="Times New Roman" w:hAnsi="Times New Roman" w:cs="Times New Roman"/>
          <w:b/>
          <w:sz w:val="24"/>
          <w:szCs w:val="24"/>
          <w:lang w:eastAsia="ru-RU"/>
        </w:rPr>
        <w:t xml:space="preserve"> (д</w:t>
      </w:r>
      <w:r w:rsidR="008047CE" w:rsidRPr="002A70CF">
        <w:rPr>
          <w:rFonts w:ascii="Times New Roman" w:hAnsi="Times New Roman" w:cs="Times New Roman"/>
          <w:b/>
          <w:sz w:val="24"/>
          <w:szCs w:val="24"/>
          <w:lang w:eastAsia="ru-RU"/>
        </w:rPr>
        <w:t>оля участников, получивших отметки, %</w:t>
      </w:r>
      <w:r w:rsidR="008047CE">
        <w:rPr>
          <w:rFonts w:ascii="Times New Roman" w:hAnsi="Times New Roman" w:cs="Times New Roman"/>
          <w:b/>
          <w:sz w:val="24"/>
          <w:szCs w:val="24"/>
          <w:lang w:eastAsia="ru-RU"/>
        </w:rPr>
        <w:t>)</w:t>
      </w:r>
    </w:p>
    <w:p w:rsidR="00D10BF9" w:rsidRDefault="00D10BF9" w:rsidP="00D10BF9">
      <w:pPr>
        <w:spacing w:after="0" w:line="240" w:lineRule="auto"/>
        <w:jc w:val="right"/>
        <w:rPr>
          <w:rFonts w:ascii="Times New Roman" w:hAnsi="Times New Roman" w:cs="Times New Roman"/>
          <w:i/>
          <w:sz w:val="24"/>
          <w:szCs w:val="24"/>
        </w:rPr>
      </w:pPr>
      <w:r>
        <w:rPr>
          <w:rFonts w:ascii="Times New Roman" w:hAnsi="Times New Roman" w:cs="Times New Roman"/>
          <w:i/>
          <w:sz w:val="24"/>
          <w:szCs w:val="24"/>
        </w:rPr>
        <w:t>Таблица 3</w:t>
      </w:r>
    </w:p>
    <w:tbl>
      <w:tblPr>
        <w:tblW w:w="9351" w:type="dxa"/>
        <w:tblLook w:val="04A0" w:firstRow="1" w:lastRow="0" w:firstColumn="1" w:lastColumn="0" w:noHBand="0" w:noVBand="1"/>
      </w:tblPr>
      <w:tblGrid>
        <w:gridCol w:w="3565"/>
        <w:gridCol w:w="716"/>
        <w:gridCol w:w="1040"/>
        <w:gridCol w:w="1035"/>
        <w:gridCol w:w="851"/>
        <w:gridCol w:w="1134"/>
        <w:gridCol w:w="1010"/>
      </w:tblGrid>
      <w:tr w:rsidR="00D10BF9" w:rsidRPr="00E6481F" w:rsidTr="00D10BF9">
        <w:trPr>
          <w:trHeight w:val="525"/>
        </w:trPr>
        <w:tc>
          <w:tcPr>
            <w:tcW w:w="35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Группы участников</w:t>
            </w:r>
          </w:p>
        </w:tc>
        <w:tc>
          <w:tcPr>
            <w:tcW w:w="716" w:type="dxa"/>
            <w:tcBorders>
              <w:top w:val="single" w:sz="4" w:space="0" w:color="auto"/>
              <w:left w:val="nil"/>
              <w:bottom w:val="single" w:sz="4" w:space="0" w:color="auto"/>
              <w:right w:val="single" w:sz="4" w:space="0" w:color="auto"/>
            </w:tcBorders>
            <w:shd w:val="clear" w:color="auto" w:fill="auto"/>
            <w:vAlign w:val="bottom"/>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Кол-во ОО</w:t>
            </w:r>
          </w:p>
        </w:tc>
        <w:tc>
          <w:tcPr>
            <w:tcW w:w="1040" w:type="dxa"/>
            <w:tcBorders>
              <w:top w:val="single" w:sz="4" w:space="0" w:color="auto"/>
              <w:left w:val="nil"/>
              <w:bottom w:val="single" w:sz="4" w:space="0" w:color="auto"/>
              <w:right w:val="single" w:sz="4" w:space="0" w:color="auto"/>
            </w:tcBorders>
            <w:shd w:val="clear" w:color="auto" w:fill="auto"/>
            <w:vAlign w:val="bottom"/>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Кол-во участков</w:t>
            </w:r>
          </w:p>
        </w:tc>
        <w:tc>
          <w:tcPr>
            <w:tcW w:w="1035" w:type="dxa"/>
            <w:tcBorders>
              <w:top w:val="single" w:sz="4" w:space="0" w:color="auto"/>
              <w:left w:val="nil"/>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2</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3</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4</w:t>
            </w:r>
          </w:p>
        </w:tc>
        <w:tc>
          <w:tcPr>
            <w:tcW w:w="1010" w:type="dxa"/>
            <w:tcBorders>
              <w:top w:val="single" w:sz="4" w:space="0" w:color="auto"/>
              <w:left w:val="nil"/>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5</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РФ</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35442</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1289890</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15,0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45,3</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33,0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6,7</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РСО-Алания</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192</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7344</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17,8</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43,5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32,1</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6,6</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000000" w:fill="FFFF00"/>
            <w:noWrap/>
            <w:vAlign w:val="bottom"/>
            <w:hideMark/>
          </w:tcPr>
          <w:p w:rsidR="00D10BF9" w:rsidRPr="00E6481F" w:rsidRDefault="00D10BF9" w:rsidP="00B257C9">
            <w:pPr>
              <w:spacing w:after="0" w:line="240" w:lineRule="auto"/>
              <w:rPr>
                <w:rFonts w:ascii="Times New Roman" w:eastAsia="Times New Roman" w:hAnsi="Times New Roman" w:cs="Times New Roman"/>
                <w:b/>
                <w:bCs/>
                <w:color w:val="000000"/>
                <w:sz w:val="20"/>
                <w:szCs w:val="20"/>
                <w:lang w:eastAsia="ru-RU"/>
              </w:rPr>
            </w:pPr>
            <w:proofErr w:type="spellStart"/>
            <w:r w:rsidRPr="00E6481F">
              <w:rPr>
                <w:rFonts w:ascii="Times New Roman" w:eastAsia="Times New Roman" w:hAnsi="Times New Roman" w:cs="Times New Roman"/>
                <w:b/>
                <w:bCs/>
                <w:color w:val="000000"/>
                <w:sz w:val="20"/>
                <w:szCs w:val="20"/>
                <w:lang w:eastAsia="ru-RU"/>
              </w:rPr>
              <w:t>Алагирский</w:t>
            </w:r>
            <w:proofErr w:type="spellEnd"/>
            <w:r w:rsidRPr="00E6481F">
              <w:rPr>
                <w:rFonts w:ascii="Times New Roman" w:eastAsia="Times New Roman" w:hAnsi="Times New Roman" w:cs="Times New Roman"/>
                <w:b/>
                <w:bCs/>
                <w:color w:val="000000"/>
                <w:sz w:val="20"/>
                <w:szCs w:val="20"/>
                <w:lang w:eastAsia="ru-RU"/>
              </w:rPr>
              <w:t xml:space="preserve">  район</w:t>
            </w:r>
          </w:p>
        </w:tc>
        <w:tc>
          <w:tcPr>
            <w:tcW w:w="716"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15</w:t>
            </w:r>
          </w:p>
        </w:tc>
        <w:tc>
          <w:tcPr>
            <w:tcW w:w="1040"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338</w:t>
            </w:r>
          </w:p>
        </w:tc>
        <w:tc>
          <w:tcPr>
            <w:tcW w:w="1035"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21,6</w:t>
            </w:r>
          </w:p>
        </w:tc>
        <w:tc>
          <w:tcPr>
            <w:tcW w:w="851"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47,9</w:t>
            </w:r>
          </w:p>
        </w:tc>
        <w:tc>
          <w:tcPr>
            <w:tcW w:w="1134"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26,3</w:t>
            </w:r>
          </w:p>
        </w:tc>
        <w:tc>
          <w:tcPr>
            <w:tcW w:w="1010"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4,1</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СПМКОУ СОШ  №2 г. Алагира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18,8</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62,5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12,5</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6,3</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№2 </w:t>
            </w:r>
            <w:proofErr w:type="spellStart"/>
            <w:r w:rsidRPr="00E6481F">
              <w:rPr>
                <w:rFonts w:ascii="Times New Roman" w:eastAsia="Times New Roman" w:hAnsi="Times New Roman" w:cs="Times New Roman"/>
                <w:color w:val="000000"/>
                <w:sz w:val="20"/>
                <w:szCs w:val="20"/>
                <w:lang w:eastAsia="ru-RU"/>
              </w:rPr>
              <w:t>г.Алагира</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64</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9,4</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75,0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15,6</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№3 </w:t>
            </w:r>
            <w:proofErr w:type="spellStart"/>
            <w:r w:rsidRPr="00E6481F">
              <w:rPr>
                <w:rFonts w:ascii="Times New Roman" w:eastAsia="Times New Roman" w:hAnsi="Times New Roman" w:cs="Times New Roman"/>
                <w:color w:val="000000"/>
                <w:sz w:val="20"/>
                <w:szCs w:val="20"/>
                <w:lang w:eastAsia="ru-RU"/>
              </w:rPr>
              <w:t>г.Алагира</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69</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33,3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58,0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СПМКОУ СОШ  №3 </w:t>
            </w:r>
            <w:proofErr w:type="spellStart"/>
            <w:r w:rsidRPr="00E6481F">
              <w:rPr>
                <w:rFonts w:ascii="Times New Roman" w:eastAsia="Times New Roman" w:hAnsi="Times New Roman" w:cs="Times New Roman"/>
                <w:color w:val="000000"/>
                <w:sz w:val="20"/>
                <w:szCs w:val="20"/>
                <w:lang w:eastAsia="ru-RU"/>
              </w:rPr>
              <w:t>г.Алагира</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18</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83,3</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№5 </w:t>
            </w:r>
            <w:proofErr w:type="spellStart"/>
            <w:r w:rsidRPr="00E6481F">
              <w:rPr>
                <w:rFonts w:ascii="Times New Roman" w:eastAsia="Times New Roman" w:hAnsi="Times New Roman" w:cs="Times New Roman"/>
                <w:color w:val="000000"/>
                <w:sz w:val="20"/>
                <w:szCs w:val="20"/>
                <w:lang w:eastAsia="ru-RU"/>
              </w:rPr>
              <w:t>г.Алагира</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62</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14,5</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59,7</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24,2</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с. </w:t>
            </w:r>
            <w:proofErr w:type="spellStart"/>
            <w:r w:rsidRPr="00E6481F">
              <w:rPr>
                <w:rFonts w:ascii="Times New Roman" w:eastAsia="Times New Roman" w:hAnsi="Times New Roman" w:cs="Times New Roman"/>
                <w:color w:val="000000"/>
                <w:sz w:val="20"/>
                <w:szCs w:val="20"/>
                <w:lang w:eastAsia="ru-RU"/>
              </w:rPr>
              <w:t>Црау</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46,2</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53,9</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w:t>
            </w:r>
            <w:proofErr w:type="spellStart"/>
            <w:r w:rsidRPr="00E6481F">
              <w:rPr>
                <w:rFonts w:ascii="Times New Roman" w:eastAsia="Times New Roman" w:hAnsi="Times New Roman" w:cs="Times New Roman"/>
                <w:color w:val="000000"/>
                <w:sz w:val="20"/>
                <w:szCs w:val="20"/>
                <w:lang w:eastAsia="ru-RU"/>
              </w:rPr>
              <w:t>с.Дзуарикау</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33,3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с. </w:t>
            </w:r>
            <w:proofErr w:type="spellStart"/>
            <w:r w:rsidRPr="00E6481F">
              <w:rPr>
                <w:rFonts w:ascii="Times New Roman" w:eastAsia="Times New Roman" w:hAnsi="Times New Roman" w:cs="Times New Roman"/>
                <w:color w:val="000000"/>
                <w:sz w:val="20"/>
                <w:szCs w:val="20"/>
                <w:lang w:eastAsia="ru-RU"/>
              </w:rPr>
              <w:t>Майрамадаг</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w:t>
            </w:r>
            <w:proofErr w:type="spellStart"/>
            <w:r w:rsidRPr="00E6481F">
              <w:rPr>
                <w:rFonts w:ascii="Times New Roman" w:eastAsia="Times New Roman" w:hAnsi="Times New Roman" w:cs="Times New Roman"/>
                <w:color w:val="000000"/>
                <w:sz w:val="20"/>
                <w:szCs w:val="20"/>
                <w:lang w:eastAsia="ru-RU"/>
              </w:rPr>
              <w:t>п.В.Фиагдон</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15</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80,0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13,3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6,7</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ФМКОУ СОШ  </w:t>
            </w:r>
            <w:proofErr w:type="spellStart"/>
            <w:r w:rsidRPr="00E6481F">
              <w:rPr>
                <w:rFonts w:ascii="Times New Roman" w:eastAsia="Times New Roman" w:hAnsi="Times New Roman" w:cs="Times New Roman"/>
                <w:color w:val="000000"/>
                <w:sz w:val="20"/>
                <w:szCs w:val="20"/>
                <w:lang w:eastAsia="ru-RU"/>
              </w:rPr>
              <w:t>с.Суадаг</w:t>
            </w:r>
            <w:proofErr w:type="spellEnd"/>
            <w:r w:rsidRPr="00E6481F">
              <w:rPr>
                <w:rFonts w:ascii="Times New Roman" w:eastAsia="Times New Roman" w:hAnsi="Times New Roman" w:cs="Times New Roman"/>
                <w:color w:val="000000"/>
                <w:sz w:val="20"/>
                <w:szCs w:val="20"/>
                <w:lang w:eastAsia="ru-RU"/>
              </w:rPr>
              <w:t xml:space="preserve"> в с. </w:t>
            </w:r>
            <w:proofErr w:type="spellStart"/>
            <w:r w:rsidRPr="00E6481F">
              <w:rPr>
                <w:rFonts w:ascii="Times New Roman" w:eastAsia="Times New Roman" w:hAnsi="Times New Roman" w:cs="Times New Roman"/>
                <w:color w:val="000000"/>
                <w:sz w:val="20"/>
                <w:szCs w:val="20"/>
                <w:lang w:eastAsia="ru-RU"/>
              </w:rPr>
              <w:t>Хаталдон</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11,1</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77,8</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11,1</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ФМКОУ СОШ  </w:t>
            </w:r>
            <w:proofErr w:type="spellStart"/>
            <w:r w:rsidRPr="00E6481F">
              <w:rPr>
                <w:rFonts w:ascii="Times New Roman" w:eastAsia="Times New Roman" w:hAnsi="Times New Roman" w:cs="Times New Roman"/>
                <w:color w:val="000000"/>
                <w:sz w:val="20"/>
                <w:szCs w:val="20"/>
                <w:lang w:eastAsia="ru-RU"/>
              </w:rPr>
              <w:t>с.Суадаг</w:t>
            </w:r>
            <w:proofErr w:type="spellEnd"/>
            <w:r w:rsidRPr="00E6481F">
              <w:rPr>
                <w:rFonts w:ascii="Times New Roman" w:eastAsia="Times New Roman" w:hAnsi="Times New Roman" w:cs="Times New Roman"/>
                <w:color w:val="000000"/>
                <w:sz w:val="20"/>
                <w:szCs w:val="20"/>
                <w:lang w:eastAsia="ru-RU"/>
              </w:rPr>
              <w:t xml:space="preserve"> в с. </w:t>
            </w:r>
            <w:proofErr w:type="spellStart"/>
            <w:r w:rsidRPr="00E6481F">
              <w:rPr>
                <w:rFonts w:ascii="Times New Roman" w:eastAsia="Times New Roman" w:hAnsi="Times New Roman" w:cs="Times New Roman"/>
                <w:color w:val="000000"/>
                <w:sz w:val="20"/>
                <w:szCs w:val="20"/>
                <w:lang w:eastAsia="ru-RU"/>
              </w:rPr>
              <w:t>Ногкау</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14,3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57,1</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28,6</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ФМКОУ СОШ с. </w:t>
            </w:r>
            <w:proofErr w:type="spellStart"/>
            <w:r w:rsidRPr="00E6481F">
              <w:rPr>
                <w:rFonts w:ascii="Times New Roman" w:eastAsia="Times New Roman" w:hAnsi="Times New Roman" w:cs="Times New Roman"/>
                <w:color w:val="000000"/>
                <w:sz w:val="20"/>
                <w:szCs w:val="20"/>
                <w:lang w:eastAsia="ru-RU"/>
              </w:rPr>
              <w:t>Бирагзанг</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ФМКОУ СОШ п. </w:t>
            </w:r>
            <w:proofErr w:type="spellStart"/>
            <w:r w:rsidRPr="00E6481F">
              <w:rPr>
                <w:rFonts w:ascii="Times New Roman" w:eastAsia="Times New Roman" w:hAnsi="Times New Roman" w:cs="Times New Roman"/>
                <w:color w:val="000000"/>
                <w:sz w:val="20"/>
                <w:szCs w:val="20"/>
                <w:lang w:eastAsia="ru-RU"/>
              </w:rPr>
              <w:t>Мизур</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п. </w:t>
            </w:r>
            <w:proofErr w:type="spellStart"/>
            <w:r w:rsidRPr="00E6481F">
              <w:rPr>
                <w:rFonts w:ascii="Times New Roman" w:eastAsia="Times New Roman" w:hAnsi="Times New Roman" w:cs="Times New Roman"/>
                <w:color w:val="000000"/>
                <w:sz w:val="20"/>
                <w:szCs w:val="20"/>
                <w:lang w:eastAsia="ru-RU"/>
              </w:rPr>
              <w:t>Мизур</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28,0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24,0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ООШ п. </w:t>
            </w:r>
            <w:proofErr w:type="spellStart"/>
            <w:r w:rsidRPr="00E6481F">
              <w:rPr>
                <w:rFonts w:ascii="Times New Roman" w:eastAsia="Times New Roman" w:hAnsi="Times New Roman" w:cs="Times New Roman"/>
                <w:color w:val="000000"/>
                <w:sz w:val="20"/>
                <w:szCs w:val="20"/>
                <w:lang w:eastAsia="ru-RU"/>
              </w:rPr>
              <w:t>Рамоново</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41,7</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41,7</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000000" w:fill="FFFF00"/>
            <w:noWrap/>
            <w:vAlign w:val="bottom"/>
            <w:hideMark/>
          </w:tcPr>
          <w:p w:rsidR="00D10BF9" w:rsidRPr="00E6481F" w:rsidRDefault="00D10BF9" w:rsidP="00B257C9">
            <w:pPr>
              <w:spacing w:after="0" w:line="240" w:lineRule="auto"/>
              <w:rPr>
                <w:rFonts w:ascii="Times New Roman" w:eastAsia="Times New Roman" w:hAnsi="Times New Roman" w:cs="Times New Roman"/>
                <w:b/>
                <w:bCs/>
                <w:color w:val="000000"/>
                <w:sz w:val="20"/>
                <w:szCs w:val="20"/>
                <w:lang w:eastAsia="ru-RU"/>
              </w:rPr>
            </w:pPr>
            <w:proofErr w:type="spellStart"/>
            <w:r w:rsidRPr="00E6481F">
              <w:rPr>
                <w:rFonts w:ascii="Times New Roman" w:eastAsia="Times New Roman" w:hAnsi="Times New Roman" w:cs="Times New Roman"/>
                <w:b/>
                <w:bCs/>
                <w:color w:val="000000"/>
                <w:sz w:val="20"/>
                <w:szCs w:val="20"/>
                <w:lang w:eastAsia="ru-RU"/>
              </w:rPr>
              <w:t>Ардонский</w:t>
            </w:r>
            <w:proofErr w:type="spellEnd"/>
            <w:r w:rsidRPr="00E6481F">
              <w:rPr>
                <w:rFonts w:ascii="Times New Roman" w:eastAsia="Times New Roman" w:hAnsi="Times New Roman" w:cs="Times New Roman"/>
                <w:b/>
                <w:bCs/>
                <w:color w:val="000000"/>
                <w:sz w:val="20"/>
                <w:szCs w:val="20"/>
                <w:lang w:eastAsia="ru-RU"/>
              </w:rPr>
              <w:t xml:space="preserve"> район</w:t>
            </w:r>
          </w:p>
        </w:tc>
        <w:tc>
          <w:tcPr>
            <w:tcW w:w="716"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11</w:t>
            </w:r>
          </w:p>
        </w:tc>
        <w:tc>
          <w:tcPr>
            <w:tcW w:w="1040"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322</w:t>
            </w:r>
          </w:p>
        </w:tc>
        <w:tc>
          <w:tcPr>
            <w:tcW w:w="1035"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10,6</w:t>
            </w:r>
          </w:p>
        </w:tc>
        <w:tc>
          <w:tcPr>
            <w:tcW w:w="851"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28,3</w:t>
            </w:r>
          </w:p>
        </w:tc>
        <w:tc>
          <w:tcPr>
            <w:tcW w:w="1134"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40,4</w:t>
            </w:r>
          </w:p>
        </w:tc>
        <w:tc>
          <w:tcPr>
            <w:tcW w:w="1010"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20,8</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№1 </w:t>
            </w:r>
            <w:proofErr w:type="spellStart"/>
            <w:r w:rsidRPr="00E6481F">
              <w:rPr>
                <w:rFonts w:ascii="Times New Roman" w:eastAsia="Times New Roman" w:hAnsi="Times New Roman" w:cs="Times New Roman"/>
                <w:color w:val="000000"/>
                <w:sz w:val="20"/>
                <w:szCs w:val="20"/>
                <w:lang w:eastAsia="ru-RU"/>
              </w:rPr>
              <w:t>г.Ардон</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109</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0,9</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10,1</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46,8</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42,2</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 3 </w:t>
            </w:r>
            <w:proofErr w:type="spellStart"/>
            <w:r w:rsidRPr="00E6481F">
              <w:rPr>
                <w:rFonts w:ascii="Times New Roman" w:eastAsia="Times New Roman" w:hAnsi="Times New Roman" w:cs="Times New Roman"/>
                <w:color w:val="000000"/>
                <w:sz w:val="20"/>
                <w:szCs w:val="20"/>
                <w:lang w:eastAsia="ru-RU"/>
              </w:rPr>
              <w:t>г.Ардон</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32</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37,5</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34,4</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28,1</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 4 </w:t>
            </w:r>
            <w:proofErr w:type="spellStart"/>
            <w:r w:rsidRPr="00E6481F">
              <w:rPr>
                <w:rFonts w:ascii="Times New Roman" w:eastAsia="Times New Roman" w:hAnsi="Times New Roman" w:cs="Times New Roman"/>
                <w:color w:val="000000"/>
                <w:sz w:val="20"/>
                <w:szCs w:val="20"/>
                <w:lang w:eastAsia="ru-RU"/>
              </w:rPr>
              <w:t>г.Ардона</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48</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4,2</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20,8</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47,9</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27,1</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с. </w:t>
            </w:r>
            <w:proofErr w:type="spellStart"/>
            <w:r w:rsidRPr="00E6481F">
              <w:rPr>
                <w:rFonts w:ascii="Times New Roman" w:eastAsia="Times New Roman" w:hAnsi="Times New Roman" w:cs="Times New Roman"/>
                <w:color w:val="000000"/>
                <w:sz w:val="20"/>
                <w:szCs w:val="20"/>
                <w:lang w:eastAsia="ru-RU"/>
              </w:rPr>
              <w:t>Кадгарон</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24</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45,8</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41,7</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12,5</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w:t>
            </w:r>
            <w:proofErr w:type="spellStart"/>
            <w:r w:rsidRPr="00E6481F">
              <w:rPr>
                <w:rFonts w:ascii="Times New Roman" w:eastAsia="Times New Roman" w:hAnsi="Times New Roman" w:cs="Times New Roman"/>
                <w:color w:val="000000"/>
                <w:sz w:val="20"/>
                <w:szCs w:val="20"/>
                <w:lang w:eastAsia="ru-RU"/>
              </w:rPr>
              <w:t>с.Красногор</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31</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9,7</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29</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41,9</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19,4</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w:t>
            </w:r>
            <w:proofErr w:type="spellStart"/>
            <w:r w:rsidRPr="00E6481F">
              <w:rPr>
                <w:rFonts w:ascii="Times New Roman" w:eastAsia="Times New Roman" w:hAnsi="Times New Roman" w:cs="Times New Roman"/>
                <w:color w:val="000000"/>
                <w:sz w:val="20"/>
                <w:szCs w:val="20"/>
                <w:lang w:eastAsia="ru-RU"/>
              </w:rPr>
              <w:t>с.Кирово</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w:t>
            </w:r>
            <w:proofErr w:type="spellStart"/>
            <w:r w:rsidRPr="00E6481F">
              <w:rPr>
                <w:rFonts w:ascii="Times New Roman" w:eastAsia="Times New Roman" w:hAnsi="Times New Roman" w:cs="Times New Roman"/>
                <w:color w:val="000000"/>
                <w:sz w:val="20"/>
                <w:szCs w:val="20"/>
                <w:lang w:eastAsia="ru-RU"/>
              </w:rPr>
              <w:t>с.Коста</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17</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5,9</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58,8</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35,3</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w:t>
            </w:r>
            <w:proofErr w:type="spellStart"/>
            <w:r w:rsidRPr="00E6481F">
              <w:rPr>
                <w:rFonts w:ascii="Times New Roman" w:eastAsia="Times New Roman" w:hAnsi="Times New Roman" w:cs="Times New Roman"/>
                <w:color w:val="000000"/>
                <w:sz w:val="20"/>
                <w:szCs w:val="20"/>
                <w:lang w:eastAsia="ru-RU"/>
              </w:rPr>
              <w:t>с.Нарт</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31,3</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56,3</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6,3</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w:t>
            </w:r>
            <w:proofErr w:type="spellStart"/>
            <w:r w:rsidRPr="00E6481F">
              <w:rPr>
                <w:rFonts w:ascii="Times New Roman" w:eastAsia="Times New Roman" w:hAnsi="Times New Roman" w:cs="Times New Roman"/>
                <w:color w:val="000000"/>
                <w:sz w:val="20"/>
                <w:szCs w:val="20"/>
                <w:lang w:eastAsia="ru-RU"/>
              </w:rPr>
              <w:t>с.Фиагдон</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11</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9,1</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54,6</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36,4</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№2 </w:t>
            </w:r>
            <w:proofErr w:type="spellStart"/>
            <w:r w:rsidRPr="00E6481F">
              <w:rPr>
                <w:rFonts w:ascii="Times New Roman" w:eastAsia="Times New Roman" w:hAnsi="Times New Roman" w:cs="Times New Roman"/>
                <w:color w:val="000000"/>
                <w:sz w:val="20"/>
                <w:szCs w:val="20"/>
                <w:lang w:eastAsia="ru-RU"/>
              </w:rPr>
              <w:t>г.Ардона</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37,5</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6,3</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с. </w:t>
            </w:r>
            <w:proofErr w:type="spellStart"/>
            <w:r w:rsidRPr="00E6481F">
              <w:rPr>
                <w:rFonts w:ascii="Times New Roman" w:eastAsia="Times New Roman" w:hAnsi="Times New Roman" w:cs="Times New Roman"/>
                <w:color w:val="000000"/>
                <w:sz w:val="20"/>
                <w:szCs w:val="20"/>
                <w:lang w:eastAsia="ru-RU"/>
              </w:rPr>
              <w:t>Мичурино</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61,5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38,5</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000000" w:fill="FFFF00"/>
            <w:noWrap/>
            <w:vAlign w:val="bottom"/>
            <w:hideMark/>
          </w:tcPr>
          <w:p w:rsidR="00D10BF9" w:rsidRPr="00E6481F" w:rsidRDefault="00D10BF9" w:rsidP="00B257C9">
            <w:pPr>
              <w:spacing w:after="0" w:line="240" w:lineRule="auto"/>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город Владикавказ</w:t>
            </w:r>
          </w:p>
        </w:tc>
        <w:tc>
          <w:tcPr>
            <w:tcW w:w="716"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42</w:t>
            </w:r>
          </w:p>
        </w:tc>
        <w:tc>
          <w:tcPr>
            <w:tcW w:w="1040"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2949</w:t>
            </w:r>
          </w:p>
        </w:tc>
        <w:tc>
          <w:tcPr>
            <w:tcW w:w="1035"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19,2</w:t>
            </w:r>
          </w:p>
        </w:tc>
        <w:tc>
          <w:tcPr>
            <w:tcW w:w="851"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41,0</w:t>
            </w:r>
          </w:p>
        </w:tc>
        <w:tc>
          <w:tcPr>
            <w:tcW w:w="1134"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33,0</w:t>
            </w:r>
          </w:p>
        </w:tc>
        <w:tc>
          <w:tcPr>
            <w:tcW w:w="1010"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6,9</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СОШ №1 им.  (Нигера)</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20</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МБОУ-гимназия №4</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5,7</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49,1</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43,4</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1,9</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МАОУ БСОШ №7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113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14,2</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46,0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35,4</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4,4</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№11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80</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58,8</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17,5</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17,5</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МБОУ-гимназия №16</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25,7</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8,6</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37,1</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28,6</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№27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38</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57,9</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42,1</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СОШ №30</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109</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22,9</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56,9</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20,2</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СОШ №31</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61</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6,6</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49,2</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36,1</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8,2</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№34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84</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58,3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31,0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МБООУ СОШ  №40</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43,5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38,8</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16,5</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№42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143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23,1</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46,2</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28,7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2,1</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СОШ  №43</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90</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61,1</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8,9</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lastRenderedPageBreak/>
              <w:t xml:space="preserve">МБОУ СОШ №46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128</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26,6</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59,4</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11,7</w:t>
            </w:r>
          </w:p>
        </w:tc>
      </w:tr>
      <w:tr w:rsidR="00D10BF9" w:rsidRPr="00E6481F" w:rsidTr="00D10BF9">
        <w:trPr>
          <w:trHeight w:val="300"/>
        </w:trPr>
        <w:tc>
          <w:tcPr>
            <w:tcW w:w="35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СОШ №48</w:t>
            </w:r>
          </w:p>
        </w:tc>
        <w:tc>
          <w:tcPr>
            <w:tcW w:w="716"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41</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4,9</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65,9</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29,3</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лицей</w:t>
            </w:r>
          </w:p>
        </w:tc>
        <w:tc>
          <w:tcPr>
            <w:tcW w:w="716"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85</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61,2</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21,2</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№14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39</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5,1</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20,5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48,7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25,6</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СОШ № 17</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66</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7,6</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48,5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43,9</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№21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35,4</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4,6</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№24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26</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15,4</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46,2</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38,5</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№26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106</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6,6</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20,8</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41,5</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31,1</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СОШ №44</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143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2,1</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43,4</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44,1</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10,5</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w:t>
            </w:r>
            <w:proofErr w:type="spellStart"/>
            <w:r w:rsidRPr="00E6481F">
              <w:rPr>
                <w:rFonts w:ascii="Times New Roman" w:eastAsia="Times New Roman" w:hAnsi="Times New Roman" w:cs="Times New Roman"/>
                <w:color w:val="000000"/>
                <w:sz w:val="20"/>
                <w:szCs w:val="20"/>
                <w:lang w:eastAsia="ru-RU"/>
              </w:rPr>
              <w:t>с.Балта</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41,7</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41,7</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СОШ  №3</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90</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68,9</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28,9</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2,2</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МБОУ-гимназия №5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141</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СОШ  №8</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18</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16,7</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33,3</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СОШ  №13</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29</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6,9</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44,8</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41,4</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6,9</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№18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84</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8,3</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76,2</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15,5</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СОШ №19</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37,5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12,5</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СОШ № 29</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52</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3,9</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44,2</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51,9</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МБОУ-гимназия №45 </w:t>
            </w:r>
          </w:p>
        </w:tc>
        <w:tc>
          <w:tcPr>
            <w:tcW w:w="716"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77</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44,2</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32,5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22,1</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1,3</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СОШ №50</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47</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31,9</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59,6</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8,5</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СОШ №6</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27</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48,2</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44,4</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7,4</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№15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64</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17,2</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53,1</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29,7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№25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52</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25,0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25,0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СОШ  №37</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22,2</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68,9</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8,9</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№22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109</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19,3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25,7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4,6</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№33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22</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18,2</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31,8</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СОШ  №36</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66</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7,6</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19,7</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59,1</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13,6</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№38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141</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15,6</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39,0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38,3</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7,1</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№39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61</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70,5</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27,9</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СОШ №41</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8,7</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45,6</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45,6</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№28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91</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9,9</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42,9</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37,4</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9,9</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000000" w:fill="FFFF00"/>
            <w:noWrap/>
            <w:vAlign w:val="bottom"/>
            <w:hideMark/>
          </w:tcPr>
          <w:p w:rsidR="00D10BF9" w:rsidRPr="00E6481F" w:rsidRDefault="00D10BF9" w:rsidP="00B257C9">
            <w:pPr>
              <w:spacing w:after="0" w:line="240" w:lineRule="auto"/>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ГОУ</w:t>
            </w:r>
          </w:p>
        </w:tc>
        <w:tc>
          <w:tcPr>
            <w:tcW w:w="716"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16</w:t>
            </w:r>
          </w:p>
        </w:tc>
        <w:tc>
          <w:tcPr>
            <w:tcW w:w="1040"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893</w:t>
            </w:r>
          </w:p>
        </w:tc>
        <w:tc>
          <w:tcPr>
            <w:tcW w:w="1035"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15,9</w:t>
            </w:r>
          </w:p>
        </w:tc>
        <w:tc>
          <w:tcPr>
            <w:tcW w:w="851"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43,3</w:t>
            </w:r>
          </w:p>
        </w:tc>
        <w:tc>
          <w:tcPr>
            <w:tcW w:w="1134"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34,2</w:t>
            </w:r>
          </w:p>
        </w:tc>
        <w:tc>
          <w:tcPr>
            <w:tcW w:w="1010"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6,6</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ГКОУ Санаторная школа-интернат</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8,7</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69,6</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21,7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ГБОУ СОШ №8 </w:t>
            </w:r>
            <w:proofErr w:type="spellStart"/>
            <w:r w:rsidRPr="00E6481F">
              <w:rPr>
                <w:rFonts w:ascii="Times New Roman" w:eastAsia="Times New Roman" w:hAnsi="Times New Roman" w:cs="Times New Roman"/>
                <w:color w:val="000000"/>
                <w:sz w:val="20"/>
                <w:szCs w:val="20"/>
                <w:lang w:eastAsia="ru-RU"/>
              </w:rPr>
              <w:t>г.Беслана</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71</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14,1</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47,9</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35,2</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2,8</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ЧОУ ВНСОШ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23,1</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38,5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23,1</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15,4</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ГКО Ш-интернат </w:t>
            </w:r>
            <w:proofErr w:type="spellStart"/>
            <w:r w:rsidRPr="00E6481F">
              <w:rPr>
                <w:rFonts w:ascii="Times New Roman" w:eastAsia="Times New Roman" w:hAnsi="Times New Roman" w:cs="Times New Roman"/>
                <w:color w:val="000000"/>
                <w:sz w:val="20"/>
                <w:szCs w:val="20"/>
                <w:lang w:eastAsia="ru-RU"/>
              </w:rPr>
              <w:t>г.Алагир</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15,2</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45,5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30,3</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9,1</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ГБО РФМЛИ </w:t>
            </w:r>
            <w:proofErr w:type="spellStart"/>
            <w:r w:rsidRPr="00E6481F">
              <w:rPr>
                <w:rFonts w:ascii="Times New Roman" w:eastAsia="Times New Roman" w:hAnsi="Times New Roman" w:cs="Times New Roman"/>
                <w:color w:val="000000"/>
                <w:sz w:val="20"/>
                <w:szCs w:val="20"/>
                <w:lang w:eastAsia="ru-RU"/>
              </w:rPr>
              <w:t>с.Мацута</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ГБОУ СОШ  №47</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97</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5,2</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47,4</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44,3</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3,1</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ГБОУ РФМЛИ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94</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8,5</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34,0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43,6</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13,8</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ГБОУ СОШ РЛИ</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66</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45,5</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51,5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АНО ИЦ</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33,3</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66,7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ГБОУ "</w:t>
            </w:r>
            <w:proofErr w:type="spellStart"/>
            <w:r w:rsidRPr="00E6481F">
              <w:rPr>
                <w:rFonts w:ascii="Times New Roman" w:eastAsia="Times New Roman" w:hAnsi="Times New Roman" w:cs="Times New Roman"/>
                <w:color w:val="000000"/>
                <w:sz w:val="20"/>
                <w:szCs w:val="20"/>
                <w:lang w:eastAsia="ru-RU"/>
              </w:rPr>
              <w:t>Гимназия"Диалог</w:t>
            </w:r>
            <w:proofErr w:type="spellEnd"/>
            <w:r w:rsidRPr="00E6481F">
              <w:rPr>
                <w:rFonts w:ascii="Times New Roman" w:eastAsia="Times New Roman" w:hAnsi="Times New Roman" w:cs="Times New Roman"/>
                <w:color w:val="000000"/>
                <w:sz w:val="20"/>
                <w:szCs w:val="20"/>
                <w:lang w:eastAsia="ru-RU"/>
              </w:rPr>
              <w:t>"</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94</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ЧОУ  "Православная гимназия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92,3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7,7</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ЧОУ ВГЛ</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11</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27,3</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63,6</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9,1</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ГКОУ  Школа-интернат </w:t>
            </w:r>
            <w:proofErr w:type="spellStart"/>
            <w:r w:rsidRPr="00E6481F">
              <w:rPr>
                <w:rFonts w:ascii="Times New Roman" w:eastAsia="Times New Roman" w:hAnsi="Times New Roman" w:cs="Times New Roman"/>
                <w:color w:val="000000"/>
                <w:sz w:val="20"/>
                <w:szCs w:val="20"/>
                <w:lang w:eastAsia="ru-RU"/>
              </w:rPr>
              <w:t>г.Владикавказ</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11,1</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41,3</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42,9</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4,8</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ГБОУ СОШ </w:t>
            </w:r>
            <w:proofErr w:type="spellStart"/>
            <w:r w:rsidRPr="00E6481F">
              <w:rPr>
                <w:rFonts w:ascii="Times New Roman" w:eastAsia="Times New Roman" w:hAnsi="Times New Roman" w:cs="Times New Roman"/>
                <w:color w:val="000000"/>
                <w:sz w:val="20"/>
                <w:szCs w:val="20"/>
                <w:lang w:eastAsia="ru-RU"/>
              </w:rPr>
              <w:t>г.Беслана</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142</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2,1</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30,3</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16,9</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ГБОУ  прогимназия "Интеллект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90</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51,1</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2,2</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ФГКОУ СКСВУ РФ</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74</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20,3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51,4</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28,4</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000000" w:fill="FFFF00"/>
            <w:noWrap/>
            <w:vAlign w:val="bottom"/>
            <w:hideMark/>
          </w:tcPr>
          <w:p w:rsidR="00D10BF9" w:rsidRPr="00E6481F" w:rsidRDefault="00D10BF9" w:rsidP="00B257C9">
            <w:pPr>
              <w:spacing w:after="0" w:line="240" w:lineRule="auto"/>
              <w:rPr>
                <w:rFonts w:ascii="Times New Roman" w:eastAsia="Times New Roman" w:hAnsi="Times New Roman" w:cs="Times New Roman"/>
                <w:b/>
                <w:bCs/>
                <w:color w:val="000000"/>
                <w:sz w:val="20"/>
                <w:szCs w:val="20"/>
                <w:lang w:eastAsia="ru-RU"/>
              </w:rPr>
            </w:pPr>
            <w:proofErr w:type="spellStart"/>
            <w:r w:rsidRPr="00E6481F">
              <w:rPr>
                <w:rFonts w:ascii="Times New Roman" w:eastAsia="Times New Roman" w:hAnsi="Times New Roman" w:cs="Times New Roman"/>
                <w:b/>
                <w:bCs/>
                <w:color w:val="000000"/>
                <w:sz w:val="20"/>
                <w:szCs w:val="20"/>
                <w:lang w:eastAsia="ru-RU"/>
              </w:rPr>
              <w:t>Дигорский</w:t>
            </w:r>
            <w:proofErr w:type="spellEnd"/>
            <w:r w:rsidRPr="00E6481F">
              <w:rPr>
                <w:rFonts w:ascii="Times New Roman" w:eastAsia="Times New Roman" w:hAnsi="Times New Roman" w:cs="Times New Roman"/>
                <w:b/>
                <w:bCs/>
                <w:color w:val="000000"/>
                <w:sz w:val="20"/>
                <w:szCs w:val="20"/>
                <w:lang w:eastAsia="ru-RU"/>
              </w:rPr>
              <w:t xml:space="preserve">  район</w:t>
            </w:r>
          </w:p>
        </w:tc>
        <w:tc>
          <w:tcPr>
            <w:tcW w:w="716"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10</w:t>
            </w:r>
          </w:p>
        </w:tc>
        <w:tc>
          <w:tcPr>
            <w:tcW w:w="1040"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177</w:t>
            </w:r>
          </w:p>
        </w:tc>
        <w:tc>
          <w:tcPr>
            <w:tcW w:w="1035"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15,3</w:t>
            </w:r>
          </w:p>
        </w:tc>
        <w:tc>
          <w:tcPr>
            <w:tcW w:w="851"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46,9</w:t>
            </w:r>
          </w:p>
        </w:tc>
        <w:tc>
          <w:tcPr>
            <w:tcW w:w="1134"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31,1</w:t>
            </w:r>
          </w:p>
        </w:tc>
        <w:tc>
          <w:tcPr>
            <w:tcW w:w="1010"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6,8</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lastRenderedPageBreak/>
              <w:t xml:space="preserve">МКОУ СОШ  №1 </w:t>
            </w:r>
            <w:proofErr w:type="spellStart"/>
            <w:r w:rsidRPr="00E6481F">
              <w:rPr>
                <w:rFonts w:ascii="Times New Roman" w:eastAsia="Times New Roman" w:hAnsi="Times New Roman" w:cs="Times New Roman"/>
                <w:color w:val="000000"/>
                <w:sz w:val="20"/>
                <w:szCs w:val="20"/>
                <w:lang w:eastAsia="ru-RU"/>
              </w:rPr>
              <w:t>г.Дигоры</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29</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41,4</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34,5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24,1</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№2  </w:t>
            </w:r>
            <w:proofErr w:type="spellStart"/>
            <w:r w:rsidRPr="00E6481F">
              <w:rPr>
                <w:rFonts w:ascii="Times New Roman" w:eastAsia="Times New Roman" w:hAnsi="Times New Roman" w:cs="Times New Roman"/>
                <w:color w:val="000000"/>
                <w:sz w:val="20"/>
                <w:szCs w:val="20"/>
                <w:lang w:eastAsia="ru-RU"/>
              </w:rPr>
              <w:t>г.Дигоры</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56</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14,3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64,3</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17,9</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3,6</w:t>
            </w:r>
          </w:p>
        </w:tc>
      </w:tr>
      <w:tr w:rsidR="00D10BF9" w:rsidRPr="00E6481F" w:rsidTr="00D10BF9">
        <w:trPr>
          <w:trHeight w:val="300"/>
        </w:trPr>
        <w:tc>
          <w:tcPr>
            <w:tcW w:w="35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ООШ  </w:t>
            </w:r>
            <w:proofErr w:type="spellStart"/>
            <w:r w:rsidRPr="00E6481F">
              <w:rPr>
                <w:rFonts w:ascii="Times New Roman" w:eastAsia="Times New Roman" w:hAnsi="Times New Roman" w:cs="Times New Roman"/>
                <w:color w:val="000000"/>
                <w:sz w:val="20"/>
                <w:szCs w:val="20"/>
                <w:lang w:eastAsia="ru-RU"/>
              </w:rPr>
              <w:t>с.Урсдон</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66,7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33,3</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№2 </w:t>
            </w:r>
            <w:proofErr w:type="spellStart"/>
            <w:r w:rsidRPr="00E6481F">
              <w:rPr>
                <w:rFonts w:ascii="Times New Roman" w:eastAsia="Times New Roman" w:hAnsi="Times New Roman" w:cs="Times New Roman"/>
                <w:color w:val="000000"/>
                <w:sz w:val="20"/>
                <w:szCs w:val="20"/>
                <w:lang w:eastAsia="ru-RU"/>
              </w:rPr>
              <w:t>с.Дур-Дур</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25,0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50,0</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25,0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w:t>
            </w:r>
            <w:proofErr w:type="spellStart"/>
            <w:r w:rsidRPr="00E6481F">
              <w:rPr>
                <w:rFonts w:ascii="Times New Roman" w:eastAsia="Times New Roman" w:hAnsi="Times New Roman" w:cs="Times New Roman"/>
                <w:color w:val="000000"/>
                <w:sz w:val="20"/>
                <w:szCs w:val="20"/>
                <w:lang w:eastAsia="ru-RU"/>
              </w:rPr>
              <w:t>ст.Николаевской</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19</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15,8</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42,1</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36,8</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5,3</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ООШ  №1  с. </w:t>
            </w:r>
            <w:proofErr w:type="spellStart"/>
            <w:r w:rsidRPr="00E6481F">
              <w:rPr>
                <w:rFonts w:ascii="Times New Roman" w:eastAsia="Times New Roman" w:hAnsi="Times New Roman" w:cs="Times New Roman"/>
                <w:color w:val="000000"/>
                <w:sz w:val="20"/>
                <w:szCs w:val="20"/>
                <w:lang w:eastAsia="ru-RU"/>
              </w:rPr>
              <w:t>Дур-Дур</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25,0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37,5</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37,5</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с. Карман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ООШ  </w:t>
            </w:r>
            <w:proofErr w:type="spellStart"/>
            <w:r w:rsidRPr="00E6481F">
              <w:rPr>
                <w:rFonts w:ascii="Times New Roman" w:eastAsia="Times New Roman" w:hAnsi="Times New Roman" w:cs="Times New Roman"/>
                <w:color w:val="000000"/>
                <w:sz w:val="20"/>
                <w:szCs w:val="20"/>
                <w:lang w:eastAsia="ru-RU"/>
              </w:rPr>
              <w:t>с.Мостиздах</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ООШ </w:t>
            </w:r>
            <w:proofErr w:type="spellStart"/>
            <w:r w:rsidRPr="00E6481F">
              <w:rPr>
                <w:rFonts w:ascii="Times New Roman" w:eastAsia="Times New Roman" w:hAnsi="Times New Roman" w:cs="Times New Roman"/>
                <w:color w:val="000000"/>
                <w:sz w:val="20"/>
                <w:szCs w:val="20"/>
                <w:lang w:eastAsia="ru-RU"/>
              </w:rPr>
              <w:t>с.Синдзикау</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МКОУ ООШ №3 г. Дигоры</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17</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23,5</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35,3</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29,4</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11,8</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000000" w:fill="FFFF00"/>
            <w:noWrap/>
            <w:vAlign w:val="bottom"/>
            <w:hideMark/>
          </w:tcPr>
          <w:p w:rsidR="00D10BF9" w:rsidRPr="00E6481F" w:rsidRDefault="00D10BF9" w:rsidP="00B257C9">
            <w:pPr>
              <w:spacing w:after="0" w:line="240" w:lineRule="auto"/>
              <w:rPr>
                <w:rFonts w:ascii="Times New Roman" w:eastAsia="Times New Roman" w:hAnsi="Times New Roman" w:cs="Times New Roman"/>
                <w:b/>
                <w:bCs/>
                <w:color w:val="000000"/>
                <w:sz w:val="20"/>
                <w:szCs w:val="20"/>
                <w:lang w:eastAsia="ru-RU"/>
              </w:rPr>
            </w:pPr>
            <w:proofErr w:type="spellStart"/>
            <w:r w:rsidRPr="00E6481F">
              <w:rPr>
                <w:rFonts w:ascii="Times New Roman" w:eastAsia="Times New Roman" w:hAnsi="Times New Roman" w:cs="Times New Roman"/>
                <w:b/>
                <w:bCs/>
                <w:color w:val="000000"/>
                <w:sz w:val="20"/>
                <w:szCs w:val="20"/>
                <w:lang w:eastAsia="ru-RU"/>
              </w:rPr>
              <w:t>Ирафский</w:t>
            </w:r>
            <w:proofErr w:type="spellEnd"/>
            <w:r w:rsidRPr="00E6481F">
              <w:rPr>
                <w:rFonts w:ascii="Times New Roman" w:eastAsia="Times New Roman" w:hAnsi="Times New Roman" w:cs="Times New Roman"/>
                <w:b/>
                <w:bCs/>
                <w:color w:val="000000"/>
                <w:sz w:val="20"/>
                <w:szCs w:val="20"/>
                <w:lang w:eastAsia="ru-RU"/>
              </w:rPr>
              <w:t xml:space="preserve">  район</w:t>
            </w:r>
          </w:p>
        </w:tc>
        <w:tc>
          <w:tcPr>
            <w:tcW w:w="716"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11</w:t>
            </w:r>
          </w:p>
        </w:tc>
        <w:tc>
          <w:tcPr>
            <w:tcW w:w="1040"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127</w:t>
            </w:r>
          </w:p>
        </w:tc>
        <w:tc>
          <w:tcPr>
            <w:tcW w:w="1035"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27,6</w:t>
            </w:r>
          </w:p>
        </w:tc>
        <w:tc>
          <w:tcPr>
            <w:tcW w:w="851"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41,7</w:t>
            </w:r>
          </w:p>
        </w:tc>
        <w:tc>
          <w:tcPr>
            <w:tcW w:w="1134"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27,6</w:t>
            </w:r>
          </w:p>
        </w:tc>
        <w:tc>
          <w:tcPr>
            <w:tcW w:w="1010"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3,2</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№1 </w:t>
            </w:r>
            <w:proofErr w:type="spellStart"/>
            <w:r w:rsidRPr="00E6481F">
              <w:rPr>
                <w:rFonts w:ascii="Times New Roman" w:eastAsia="Times New Roman" w:hAnsi="Times New Roman" w:cs="Times New Roman"/>
                <w:color w:val="000000"/>
                <w:sz w:val="20"/>
                <w:szCs w:val="20"/>
                <w:lang w:eastAsia="ru-RU"/>
              </w:rPr>
              <w:t>с.Чикола</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23,1</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38,5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30,8</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7,7</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№3 </w:t>
            </w:r>
            <w:proofErr w:type="spellStart"/>
            <w:r w:rsidRPr="00E6481F">
              <w:rPr>
                <w:rFonts w:ascii="Times New Roman" w:eastAsia="Times New Roman" w:hAnsi="Times New Roman" w:cs="Times New Roman"/>
                <w:color w:val="000000"/>
                <w:sz w:val="20"/>
                <w:szCs w:val="20"/>
                <w:lang w:eastAsia="ru-RU"/>
              </w:rPr>
              <w:t>с.Чикола</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48,0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36,0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w:t>
            </w:r>
            <w:proofErr w:type="spellStart"/>
            <w:r w:rsidRPr="00E6481F">
              <w:rPr>
                <w:rFonts w:ascii="Times New Roman" w:eastAsia="Times New Roman" w:hAnsi="Times New Roman" w:cs="Times New Roman"/>
                <w:color w:val="000000"/>
                <w:sz w:val="20"/>
                <w:szCs w:val="20"/>
                <w:lang w:eastAsia="ru-RU"/>
              </w:rPr>
              <w:t>с.Советское</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33,3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16,7</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№2 </w:t>
            </w:r>
            <w:proofErr w:type="spellStart"/>
            <w:r w:rsidRPr="00E6481F">
              <w:rPr>
                <w:rFonts w:ascii="Times New Roman" w:eastAsia="Times New Roman" w:hAnsi="Times New Roman" w:cs="Times New Roman"/>
                <w:color w:val="000000"/>
                <w:sz w:val="20"/>
                <w:szCs w:val="20"/>
                <w:lang w:eastAsia="ru-RU"/>
              </w:rPr>
              <w:t>с.Чикола</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22</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77,3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18,2</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4,6</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МКОО СОШ  </w:t>
            </w:r>
            <w:proofErr w:type="spellStart"/>
            <w:r w:rsidRPr="00E6481F">
              <w:rPr>
                <w:rFonts w:ascii="Times New Roman" w:eastAsia="Times New Roman" w:hAnsi="Times New Roman" w:cs="Times New Roman"/>
                <w:color w:val="000000"/>
                <w:sz w:val="20"/>
                <w:szCs w:val="20"/>
                <w:lang w:eastAsia="ru-RU"/>
              </w:rPr>
              <w:t>с.Ахсарисар</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w:t>
            </w:r>
            <w:proofErr w:type="spellStart"/>
            <w:r w:rsidRPr="00E6481F">
              <w:rPr>
                <w:rFonts w:ascii="Times New Roman" w:eastAsia="Times New Roman" w:hAnsi="Times New Roman" w:cs="Times New Roman"/>
                <w:color w:val="000000"/>
                <w:sz w:val="20"/>
                <w:szCs w:val="20"/>
                <w:lang w:eastAsia="ru-RU"/>
              </w:rPr>
              <w:t>с.Лескен</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24</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20,8</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37,5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41,7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w:t>
            </w:r>
            <w:proofErr w:type="spellStart"/>
            <w:r w:rsidRPr="00E6481F">
              <w:rPr>
                <w:rFonts w:ascii="Times New Roman" w:eastAsia="Times New Roman" w:hAnsi="Times New Roman" w:cs="Times New Roman"/>
                <w:color w:val="000000"/>
                <w:sz w:val="20"/>
                <w:szCs w:val="20"/>
                <w:lang w:eastAsia="ru-RU"/>
              </w:rPr>
              <w:t>с.Махческ</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w:t>
            </w:r>
            <w:proofErr w:type="spellStart"/>
            <w:r w:rsidRPr="00E6481F">
              <w:rPr>
                <w:rFonts w:ascii="Times New Roman" w:eastAsia="Times New Roman" w:hAnsi="Times New Roman" w:cs="Times New Roman"/>
                <w:color w:val="000000"/>
                <w:sz w:val="20"/>
                <w:szCs w:val="20"/>
                <w:lang w:eastAsia="ru-RU"/>
              </w:rPr>
              <w:t>с.Новый</w:t>
            </w:r>
            <w:proofErr w:type="spellEnd"/>
            <w:r w:rsidRPr="00E6481F">
              <w:rPr>
                <w:rFonts w:ascii="Times New Roman" w:eastAsia="Times New Roman" w:hAnsi="Times New Roman" w:cs="Times New Roman"/>
                <w:color w:val="000000"/>
                <w:sz w:val="20"/>
                <w:szCs w:val="20"/>
                <w:lang w:eastAsia="ru-RU"/>
              </w:rPr>
              <w:t xml:space="preserve"> Урух </w:t>
            </w:r>
          </w:p>
        </w:tc>
        <w:tc>
          <w:tcPr>
            <w:tcW w:w="716"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83,3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16,7</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МБОО СОШ  </w:t>
            </w:r>
            <w:proofErr w:type="spellStart"/>
            <w:r w:rsidRPr="00E6481F">
              <w:rPr>
                <w:rFonts w:ascii="Times New Roman" w:eastAsia="Times New Roman" w:hAnsi="Times New Roman" w:cs="Times New Roman"/>
                <w:color w:val="000000"/>
                <w:sz w:val="20"/>
                <w:szCs w:val="20"/>
                <w:lang w:eastAsia="ru-RU"/>
              </w:rPr>
              <w:t>с.Сурх</w:t>
            </w:r>
            <w:proofErr w:type="spellEnd"/>
            <w:r w:rsidRPr="00E6481F">
              <w:rPr>
                <w:rFonts w:ascii="Times New Roman" w:eastAsia="Times New Roman" w:hAnsi="Times New Roman" w:cs="Times New Roman"/>
                <w:color w:val="000000"/>
                <w:sz w:val="20"/>
                <w:szCs w:val="20"/>
                <w:lang w:eastAsia="ru-RU"/>
              </w:rPr>
              <w:t xml:space="preserve">-Дигора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25,0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37,5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37,5</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w:t>
            </w:r>
            <w:proofErr w:type="spellStart"/>
            <w:r w:rsidRPr="00E6481F">
              <w:rPr>
                <w:rFonts w:ascii="Times New Roman" w:eastAsia="Times New Roman" w:hAnsi="Times New Roman" w:cs="Times New Roman"/>
                <w:color w:val="000000"/>
                <w:sz w:val="20"/>
                <w:szCs w:val="20"/>
                <w:lang w:eastAsia="ru-RU"/>
              </w:rPr>
              <w:t>с.Толдзгун</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с. </w:t>
            </w:r>
            <w:proofErr w:type="spellStart"/>
            <w:r w:rsidRPr="00E6481F">
              <w:rPr>
                <w:rFonts w:ascii="Times New Roman" w:eastAsia="Times New Roman" w:hAnsi="Times New Roman" w:cs="Times New Roman"/>
                <w:color w:val="000000"/>
                <w:sz w:val="20"/>
                <w:szCs w:val="20"/>
                <w:lang w:eastAsia="ru-RU"/>
              </w:rPr>
              <w:t>Хазнидон</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33,3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16,7</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000000" w:fill="FFFF00"/>
            <w:noWrap/>
            <w:vAlign w:val="bottom"/>
            <w:hideMark/>
          </w:tcPr>
          <w:p w:rsidR="00D10BF9" w:rsidRPr="00E6481F" w:rsidRDefault="00D10BF9" w:rsidP="00B257C9">
            <w:pPr>
              <w:spacing w:after="0" w:line="240" w:lineRule="auto"/>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Кировский  район</w:t>
            </w:r>
          </w:p>
        </w:tc>
        <w:tc>
          <w:tcPr>
            <w:tcW w:w="716"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11</w:t>
            </w:r>
          </w:p>
        </w:tc>
        <w:tc>
          <w:tcPr>
            <w:tcW w:w="1040"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221</w:t>
            </w:r>
          </w:p>
        </w:tc>
        <w:tc>
          <w:tcPr>
            <w:tcW w:w="1035"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13,1</w:t>
            </w:r>
          </w:p>
        </w:tc>
        <w:tc>
          <w:tcPr>
            <w:tcW w:w="851"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54,8</w:t>
            </w:r>
          </w:p>
        </w:tc>
        <w:tc>
          <w:tcPr>
            <w:tcW w:w="1134"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29,0</w:t>
            </w:r>
          </w:p>
        </w:tc>
        <w:tc>
          <w:tcPr>
            <w:tcW w:w="1010"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3,2</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№1 </w:t>
            </w:r>
            <w:proofErr w:type="spellStart"/>
            <w:r w:rsidRPr="00E6481F">
              <w:rPr>
                <w:rFonts w:ascii="Times New Roman" w:eastAsia="Times New Roman" w:hAnsi="Times New Roman" w:cs="Times New Roman"/>
                <w:color w:val="000000"/>
                <w:sz w:val="20"/>
                <w:szCs w:val="20"/>
                <w:lang w:eastAsia="ru-RU"/>
              </w:rPr>
              <w:t>с.Эльхотово</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38</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10,5</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57,9</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31,6</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№1 </w:t>
            </w:r>
            <w:proofErr w:type="spellStart"/>
            <w:r w:rsidRPr="00E6481F">
              <w:rPr>
                <w:rFonts w:ascii="Times New Roman" w:eastAsia="Times New Roman" w:hAnsi="Times New Roman" w:cs="Times New Roman"/>
                <w:color w:val="000000"/>
                <w:sz w:val="20"/>
                <w:szCs w:val="20"/>
                <w:lang w:eastAsia="ru-RU"/>
              </w:rPr>
              <w:t>ст.Змейская</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31</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9,7</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64,5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19,4</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6,5</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№2 </w:t>
            </w:r>
            <w:proofErr w:type="spellStart"/>
            <w:r w:rsidRPr="00E6481F">
              <w:rPr>
                <w:rFonts w:ascii="Times New Roman" w:eastAsia="Times New Roman" w:hAnsi="Times New Roman" w:cs="Times New Roman"/>
                <w:color w:val="000000"/>
                <w:sz w:val="20"/>
                <w:szCs w:val="20"/>
                <w:lang w:eastAsia="ru-RU"/>
              </w:rPr>
              <w:t>ст.Змейская</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36,0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44,0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№2  </w:t>
            </w:r>
            <w:proofErr w:type="spellStart"/>
            <w:r w:rsidRPr="00E6481F">
              <w:rPr>
                <w:rFonts w:ascii="Times New Roman" w:eastAsia="Times New Roman" w:hAnsi="Times New Roman" w:cs="Times New Roman"/>
                <w:color w:val="000000"/>
                <w:sz w:val="20"/>
                <w:szCs w:val="20"/>
                <w:lang w:eastAsia="ru-RU"/>
              </w:rPr>
              <w:t>с.Эльхотово</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41</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19,5</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51,2</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26,8</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2,4</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№3  </w:t>
            </w:r>
            <w:proofErr w:type="spellStart"/>
            <w:r w:rsidRPr="00E6481F">
              <w:rPr>
                <w:rFonts w:ascii="Times New Roman" w:eastAsia="Times New Roman" w:hAnsi="Times New Roman" w:cs="Times New Roman"/>
                <w:color w:val="000000"/>
                <w:sz w:val="20"/>
                <w:szCs w:val="20"/>
                <w:lang w:eastAsia="ru-RU"/>
              </w:rPr>
              <w:t>с.Эльхотово</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26,1</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60,9</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13,0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w:t>
            </w:r>
            <w:proofErr w:type="spellStart"/>
            <w:r w:rsidRPr="00E6481F">
              <w:rPr>
                <w:rFonts w:ascii="Times New Roman" w:eastAsia="Times New Roman" w:hAnsi="Times New Roman" w:cs="Times New Roman"/>
                <w:color w:val="000000"/>
                <w:sz w:val="20"/>
                <w:szCs w:val="20"/>
                <w:lang w:eastAsia="ru-RU"/>
              </w:rPr>
              <w:t>с.Дарг</w:t>
            </w:r>
            <w:proofErr w:type="spellEnd"/>
            <w:r w:rsidRPr="00E6481F">
              <w:rPr>
                <w:rFonts w:ascii="Times New Roman" w:eastAsia="Times New Roman" w:hAnsi="Times New Roman" w:cs="Times New Roman"/>
                <w:color w:val="000000"/>
                <w:sz w:val="20"/>
                <w:szCs w:val="20"/>
                <w:lang w:eastAsia="ru-RU"/>
              </w:rPr>
              <w:t xml:space="preserve">-Кох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6,7</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13,3</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525"/>
        </w:trPr>
        <w:tc>
          <w:tcPr>
            <w:tcW w:w="3565" w:type="dxa"/>
            <w:tcBorders>
              <w:top w:val="nil"/>
              <w:left w:val="single" w:sz="4" w:space="0" w:color="auto"/>
              <w:bottom w:val="single" w:sz="4" w:space="0" w:color="auto"/>
              <w:right w:val="single" w:sz="4" w:space="0" w:color="auto"/>
            </w:tcBorders>
            <w:shd w:val="clear" w:color="auto" w:fill="auto"/>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ФМКОУ СОШ  №2 </w:t>
            </w:r>
            <w:proofErr w:type="spellStart"/>
            <w:r w:rsidRPr="00E6481F">
              <w:rPr>
                <w:rFonts w:ascii="Times New Roman" w:eastAsia="Times New Roman" w:hAnsi="Times New Roman" w:cs="Times New Roman"/>
                <w:color w:val="000000"/>
                <w:sz w:val="20"/>
                <w:szCs w:val="20"/>
                <w:lang w:eastAsia="ru-RU"/>
              </w:rPr>
              <w:t>ст.Змейская</w:t>
            </w:r>
            <w:proofErr w:type="spellEnd"/>
            <w:r w:rsidRPr="00E6481F">
              <w:rPr>
                <w:rFonts w:ascii="Times New Roman" w:eastAsia="Times New Roman" w:hAnsi="Times New Roman" w:cs="Times New Roman"/>
                <w:color w:val="000000"/>
                <w:sz w:val="20"/>
                <w:szCs w:val="20"/>
                <w:lang w:eastAsia="ru-RU"/>
              </w:rPr>
              <w:t xml:space="preserve"> СОШ </w:t>
            </w:r>
            <w:proofErr w:type="spellStart"/>
            <w:r w:rsidRPr="00E6481F">
              <w:rPr>
                <w:rFonts w:ascii="Times New Roman" w:eastAsia="Times New Roman" w:hAnsi="Times New Roman" w:cs="Times New Roman"/>
                <w:color w:val="000000"/>
                <w:sz w:val="20"/>
                <w:szCs w:val="20"/>
                <w:lang w:eastAsia="ru-RU"/>
              </w:rPr>
              <w:t>с.Иран</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25,0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25,0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w:t>
            </w:r>
            <w:proofErr w:type="spellStart"/>
            <w:r w:rsidRPr="00E6481F">
              <w:rPr>
                <w:rFonts w:ascii="Times New Roman" w:eastAsia="Times New Roman" w:hAnsi="Times New Roman" w:cs="Times New Roman"/>
                <w:color w:val="000000"/>
                <w:sz w:val="20"/>
                <w:szCs w:val="20"/>
                <w:lang w:eastAsia="ru-RU"/>
              </w:rPr>
              <w:t>с.Карджин</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13,3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53,3</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33,3</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w:t>
            </w:r>
            <w:proofErr w:type="spellStart"/>
            <w:r w:rsidRPr="00E6481F">
              <w:rPr>
                <w:rFonts w:ascii="Times New Roman" w:eastAsia="Times New Roman" w:hAnsi="Times New Roman" w:cs="Times New Roman"/>
                <w:color w:val="000000"/>
                <w:sz w:val="20"/>
                <w:szCs w:val="20"/>
                <w:lang w:eastAsia="ru-RU"/>
              </w:rPr>
              <w:t>с.Комсомольское</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25,0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75,0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525"/>
        </w:trPr>
        <w:tc>
          <w:tcPr>
            <w:tcW w:w="3565" w:type="dxa"/>
            <w:tcBorders>
              <w:top w:val="nil"/>
              <w:left w:val="single" w:sz="4" w:space="0" w:color="auto"/>
              <w:bottom w:val="single" w:sz="4" w:space="0" w:color="auto"/>
              <w:right w:val="single" w:sz="4" w:space="0" w:color="auto"/>
            </w:tcBorders>
            <w:shd w:val="clear" w:color="auto" w:fill="auto"/>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ФМКОУ СОШ  №2 </w:t>
            </w:r>
            <w:proofErr w:type="spellStart"/>
            <w:r w:rsidRPr="00E6481F">
              <w:rPr>
                <w:rFonts w:ascii="Times New Roman" w:eastAsia="Times New Roman" w:hAnsi="Times New Roman" w:cs="Times New Roman"/>
                <w:color w:val="000000"/>
                <w:sz w:val="20"/>
                <w:szCs w:val="20"/>
                <w:lang w:eastAsia="ru-RU"/>
              </w:rPr>
              <w:t>ст.Змейская</w:t>
            </w:r>
            <w:proofErr w:type="spellEnd"/>
            <w:r w:rsidRPr="00E6481F">
              <w:rPr>
                <w:rFonts w:ascii="Times New Roman" w:eastAsia="Times New Roman" w:hAnsi="Times New Roman" w:cs="Times New Roman"/>
                <w:color w:val="000000"/>
                <w:sz w:val="20"/>
                <w:szCs w:val="20"/>
                <w:lang w:eastAsia="ru-RU"/>
              </w:rPr>
              <w:t xml:space="preserve"> СОШ </w:t>
            </w:r>
            <w:proofErr w:type="spellStart"/>
            <w:r w:rsidRPr="00E6481F">
              <w:rPr>
                <w:rFonts w:ascii="Times New Roman" w:eastAsia="Times New Roman" w:hAnsi="Times New Roman" w:cs="Times New Roman"/>
                <w:color w:val="000000"/>
                <w:sz w:val="20"/>
                <w:szCs w:val="20"/>
                <w:lang w:eastAsia="ru-RU"/>
              </w:rPr>
              <w:t>с.Ставд-Дорт</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11</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63,6</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36,4</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СПМКОУ СОШ с. Карджин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000000" w:fill="FFFF00"/>
            <w:noWrap/>
            <w:vAlign w:val="bottom"/>
            <w:hideMark/>
          </w:tcPr>
          <w:p w:rsidR="00D10BF9" w:rsidRPr="00E6481F" w:rsidRDefault="00D10BF9" w:rsidP="00B257C9">
            <w:pPr>
              <w:spacing w:after="0" w:line="240" w:lineRule="auto"/>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Моздокский  район</w:t>
            </w:r>
          </w:p>
        </w:tc>
        <w:tc>
          <w:tcPr>
            <w:tcW w:w="716"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30</w:t>
            </w:r>
          </w:p>
        </w:tc>
        <w:tc>
          <w:tcPr>
            <w:tcW w:w="1040"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998</w:t>
            </w:r>
          </w:p>
        </w:tc>
        <w:tc>
          <w:tcPr>
            <w:tcW w:w="1035"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14,9</w:t>
            </w:r>
          </w:p>
        </w:tc>
        <w:tc>
          <w:tcPr>
            <w:tcW w:w="851"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47,2</w:t>
            </w:r>
          </w:p>
        </w:tc>
        <w:tc>
          <w:tcPr>
            <w:tcW w:w="1134"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32,8</w:t>
            </w:r>
          </w:p>
        </w:tc>
        <w:tc>
          <w:tcPr>
            <w:tcW w:w="1010"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5,1</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№2  </w:t>
            </w:r>
            <w:proofErr w:type="spellStart"/>
            <w:r w:rsidRPr="00E6481F">
              <w:rPr>
                <w:rFonts w:ascii="Times New Roman" w:eastAsia="Times New Roman" w:hAnsi="Times New Roman" w:cs="Times New Roman"/>
                <w:color w:val="000000"/>
                <w:sz w:val="20"/>
                <w:szCs w:val="20"/>
                <w:lang w:eastAsia="ru-RU"/>
              </w:rPr>
              <w:t>г.Моздока</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70</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28,6</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51,4</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№3 </w:t>
            </w:r>
            <w:proofErr w:type="spellStart"/>
            <w:r w:rsidRPr="00E6481F">
              <w:rPr>
                <w:rFonts w:ascii="Times New Roman" w:eastAsia="Times New Roman" w:hAnsi="Times New Roman" w:cs="Times New Roman"/>
                <w:color w:val="000000"/>
                <w:sz w:val="20"/>
                <w:szCs w:val="20"/>
                <w:lang w:eastAsia="ru-RU"/>
              </w:rPr>
              <w:t>г.Моздока</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3,2</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26,3</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63,2</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7,4</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№5 </w:t>
            </w:r>
            <w:proofErr w:type="spellStart"/>
            <w:r w:rsidRPr="00E6481F">
              <w:rPr>
                <w:rFonts w:ascii="Times New Roman" w:eastAsia="Times New Roman" w:hAnsi="Times New Roman" w:cs="Times New Roman"/>
                <w:color w:val="000000"/>
                <w:sz w:val="20"/>
                <w:szCs w:val="20"/>
                <w:lang w:eastAsia="ru-RU"/>
              </w:rPr>
              <w:t>г.Моздока</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26</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92,3</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№8 </w:t>
            </w:r>
            <w:proofErr w:type="spellStart"/>
            <w:r w:rsidRPr="00E6481F">
              <w:rPr>
                <w:rFonts w:ascii="Times New Roman" w:eastAsia="Times New Roman" w:hAnsi="Times New Roman" w:cs="Times New Roman"/>
                <w:color w:val="000000"/>
                <w:sz w:val="20"/>
                <w:szCs w:val="20"/>
                <w:lang w:eastAsia="ru-RU"/>
              </w:rPr>
              <w:t>г.Моздока</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10,5</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64,2</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24,2</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1,1</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№108 </w:t>
            </w:r>
            <w:proofErr w:type="spellStart"/>
            <w:r w:rsidRPr="00E6481F">
              <w:rPr>
                <w:rFonts w:ascii="Times New Roman" w:eastAsia="Times New Roman" w:hAnsi="Times New Roman" w:cs="Times New Roman"/>
                <w:color w:val="000000"/>
                <w:sz w:val="20"/>
                <w:szCs w:val="20"/>
                <w:lang w:eastAsia="ru-RU"/>
              </w:rPr>
              <w:t>г.Моздока</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74</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16,2</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41,9</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41,9</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w:t>
            </w:r>
            <w:proofErr w:type="spellStart"/>
            <w:r w:rsidRPr="00E6481F">
              <w:rPr>
                <w:rFonts w:ascii="Times New Roman" w:eastAsia="Times New Roman" w:hAnsi="Times New Roman" w:cs="Times New Roman"/>
                <w:color w:val="000000"/>
                <w:sz w:val="20"/>
                <w:szCs w:val="20"/>
                <w:lang w:eastAsia="ru-RU"/>
              </w:rPr>
              <w:t>ст.Луковской</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61</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6,6</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52,5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41,0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w:t>
            </w:r>
            <w:proofErr w:type="spellStart"/>
            <w:r w:rsidRPr="00E6481F">
              <w:rPr>
                <w:rFonts w:ascii="Times New Roman" w:eastAsia="Times New Roman" w:hAnsi="Times New Roman" w:cs="Times New Roman"/>
                <w:color w:val="000000"/>
                <w:sz w:val="20"/>
                <w:szCs w:val="20"/>
                <w:lang w:eastAsia="ru-RU"/>
              </w:rPr>
              <w:t>п.Притеречного</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75,0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ст. </w:t>
            </w:r>
            <w:proofErr w:type="spellStart"/>
            <w:r w:rsidRPr="00E6481F">
              <w:rPr>
                <w:rFonts w:ascii="Times New Roman" w:eastAsia="Times New Roman" w:hAnsi="Times New Roman" w:cs="Times New Roman"/>
                <w:color w:val="000000"/>
                <w:sz w:val="20"/>
                <w:szCs w:val="20"/>
                <w:lang w:eastAsia="ru-RU"/>
              </w:rPr>
              <w:t>Павлодольской</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42,4</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57,6</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СОШ с. Троицкого</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41,9</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27,9</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20,9</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ст. Терской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34</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11,8</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44,1</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23,5</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№1 </w:t>
            </w:r>
            <w:proofErr w:type="spellStart"/>
            <w:r w:rsidRPr="00E6481F">
              <w:rPr>
                <w:rFonts w:ascii="Times New Roman" w:eastAsia="Times New Roman" w:hAnsi="Times New Roman" w:cs="Times New Roman"/>
                <w:color w:val="000000"/>
                <w:sz w:val="20"/>
                <w:szCs w:val="20"/>
                <w:lang w:eastAsia="ru-RU"/>
              </w:rPr>
              <w:t>с.Кизляр</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16,9</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33,9</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47,7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1,5</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lastRenderedPageBreak/>
              <w:t xml:space="preserve">МБОУ СОШ №2 </w:t>
            </w:r>
            <w:proofErr w:type="spellStart"/>
            <w:r w:rsidRPr="00E6481F">
              <w:rPr>
                <w:rFonts w:ascii="Times New Roman" w:eastAsia="Times New Roman" w:hAnsi="Times New Roman" w:cs="Times New Roman"/>
                <w:color w:val="000000"/>
                <w:sz w:val="20"/>
                <w:szCs w:val="20"/>
                <w:lang w:eastAsia="ru-RU"/>
              </w:rPr>
              <w:t>с.Кизляр</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5,5</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31,5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49,3</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13,7</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w:t>
            </w:r>
            <w:proofErr w:type="spellStart"/>
            <w:r w:rsidRPr="00E6481F">
              <w:rPr>
                <w:rFonts w:ascii="Times New Roman" w:eastAsia="Times New Roman" w:hAnsi="Times New Roman" w:cs="Times New Roman"/>
                <w:color w:val="000000"/>
                <w:sz w:val="20"/>
                <w:szCs w:val="20"/>
                <w:lang w:eastAsia="ru-RU"/>
              </w:rPr>
              <w:t>с.Виноградное</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87,0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13,0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№7 г. Моздока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46</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2,2</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52,2</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28,3</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17,4</w:t>
            </w:r>
          </w:p>
        </w:tc>
      </w:tr>
      <w:tr w:rsidR="00D10BF9" w:rsidRPr="00E6481F" w:rsidTr="00D10BF9">
        <w:trPr>
          <w:trHeight w:val="300"/>
        </w:trPr>
        <w:tc>
          <w:tcPr>
            <w:tcW w:w="35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ООШ  </w:t>
            </w:r>
            <w:proofErr w:type="spellStart"/>
            <w:r w:rsidRPr="00E6481F">
              <w:rPr>
                <w:rFonts w:ascii="Times New Roman" w:eastAsia="Times New Roman" w:hAnsi="Times New Roman" w:cs="Times New Roman"/>
                <w:color w:val="000000"/>
                <w:sz w:val="20"/>
                <w:szCs w:val="20"/>
                <w:lang w:eastAsia="ru-RU"/>
              </w:rPr>
              <w:t>с.Весёлое</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13</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53,9</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30,8</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7,7</w:t>
            </w:r>
          </w:p>
        </w:tc>
      </w:tr>
      <w:tr w:rsidR="00D10BF9" w:rsidRPr="00E6481F" w:rsidTr="00D10BF9">
        <w:trPr>
          <w:trHeight w:val="300"/>
        </w:trPr>
        <w:tc>
          <w:tcPr>
            <w:tcW w:w="35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ООШ </w:t>
            </w:r>
            <w:proofErr w:type="spellStart"/>
            <w:r w:rsidRPr="00E6481F">
              <w:rPr>
                <w:rFonts w:ascii="Times New Roman" w:eastAsia="Times New Roman" w:hAnsi="Times New Roman" w:cs="Times New Roman"/>
                <w:color w:val="000000"/>
                <w:sz w:val="20"/>
                <w:szCs w:val="20"/>
                <w:lang w:eastAsia="ru-RU"/>
              </w:rPr>
              <w:t>с.Киевского</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11</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54,6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36,4</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9,1</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ООШ ст. Ново-Осетинской</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ОООШ МБОУ СОШ ст. </w:t>
            </w:r>
            <w:proofErr w:type="spellStart"/>
            <w:r w:rsidRPr="00E6481F">
              <w:rPr>
                <w:rFonts w:ascii="Times New Roman" w:eastAsia="Times New Roman" w:hAnsi="Times New Roman" w:cs="Times New Roman"/>
                <w:color w:val="000000"/>
                <w:sz w:val="20"/>
                <w:szCs w:val="20"/>
                <w:lang w:eastAsia="ru-RU"/>
              </w:rPr>
              <w:t>Павлодольской</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17</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35,3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47,1</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17,7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w:t>
            </w:r>
            <w:proofErr w:type="spellStart"/>
            <w:r w:rsidRPr="00E6481F">
              <w:rPr>
                <w:rFonts w:ascii="Times New Roman" w:eastAsia="Times New Roman" w:hAnsi="Times New Roman" w:cs="Times New Roman"/>
                <w:color w:val="000000"/>
                <w:sz w:val="20"/>
                <w:szCs w:val="20"/>
                <w:lang w:eastAsia="ru-RU"/>
              </w:rPr>
              <w:t>с.Предгорное</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ООШ  </w:t>
            </w:r>
            <w:proofErr w:type="spellStart"/>
            <w:r w:rsidRPr="00E6481F">
              <w:rPr>
                <w:rFonts w:ascii="Times New Roman" w:eastAsia="Times New Roman" w:hAnsi="Times New Roman" w:cs="Times New Roman"/>
                <w:color w:val="000000"/>
                <w:sz w:val="20"/>
                <w:szCs w:val="20"/>
                <w:lang w:eastAsia="ru-RU"/>
              </w:rPr>
              <w:t>с.Раздольного</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58,3</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25,0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8,3</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ООШ </w:t>
            </w:r>
            <w:proofErr w:type="spellStart"/>
            <w:r w:rsidRPr="00E6481F">
              <w:rPr>
                <w:rFonts w:ascii="Times New Roman" w:eastAsia="Times New Roman" w:hAnsi="Times New Roman" w:cs="Times New Roman"/>
                <w:color w:val="000000"/>
                <w:sz w:val="20"/>
                <w:szCs w:val="20"/>
                <w:lang w:eastAsia="ru-RU"/>
              </w:rPr>
              <w:t>с.Сухотского</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с. </w:t>
            </w:r>
            <w:proofErr w:type="spellStart"/>
            <w:r w:rsidRPr="00E6481F">
              <w:rPr>
                <w:rFonts w:ascii="Times New Roman" w:eastAsia="Times New Roman" w:hAnsi="Times New Roman" w:cs="Times New Roman"/>
                <w:color w:val="000000"/>
                <w:sz w:val="20"/>
                <w:szCs w:val="20"/>
                <w:lang w:eastAsia="ru-RU"/>
              </w:rPr>
              <w:t>Хурикау</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21</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19,1</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76,2</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4,8</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ООШ №6 </w:t>
            </w:r>
            <w:proofErr w:type="spellStart"/>
            <w:r w:rsidRPr="00E6481F">
              <w:rPr>
                <w:rFonts w:ascii="Times New Roman" w:eastAsia="Times New Roman" w:hAnsi="Times New Roman" w:cs="Times New Roman"/>
                <w:color w:val="000000"/>
                <w:sz w:val="20"/>
                <w:szCs w:val="20"/>
                <w:lang w:eastAsia="ru-RU"/>
              </w:rPr>
              <w:t>г.Моздока</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11</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36,4</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36,4</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27,3</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ООШ  </w:t>
            </w:r>
            <w:proofErr w:type="spellStart"/>
            <w:r w:rsidRPr="00E6481F">
              <w:rPr>
                <w:rFonts w:ascii="Times New Roman" w:eastAsia="Times New Roman" w:hAnsi="Times New Roman" w:cs="Times New Roman"/>
                <w:color w:val="000000"/>
                <w:sz w:val="20"/>
                <w:szCs w:val="20"/>
                <w:lang w:eastAsia="ru-RU"/>
              </w:rPr>
              <w:t>пос.Тельмана</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ООШ  ст. </w:t>
            </w:r>
            <w:proofErr w:type="spellStart"/>
            <w:r w:rsidRPr="00E6481F">
              <w:rPr>
                <w:rFonts w:ascii="Times New Roman" w:eastAsia="Times New Roman" w:hAnsi="Times New Roman" w:cs="Times New Roman"/>
                <w:color w:val="000000"/>
                <w:sz w:val="20"/>
                <w:szCs w:val="20"/>
                <w:lang w:eastAsia="ru-RU"/>
              </w:rPr>
              <w:t>Черноярской</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ООШ </w:t>
            </w:r>
            <w:proofErr w:type="spellStart"/>
            <w:r w:rsidRPr="00E6481F">
              <w:rPr>
                <w:rFonts w:ascii="Times New Roman" w:eastAsia="Times New Roman" w:hAnsi="Times New Roman" w:cs="Times New Roman"/>
                <w:color w:val="000000"/>
                <w:sz w:val="20"/>
                <w:szCs w:val="20"/>
                <w:lang w:eastAsia="ru-RU"/>
              </w:rPr>
              <w:t>п.Советского</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58,3</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25,0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16,7</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ООШ  пос. Калининский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39</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18,0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51,3</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28,2</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2,6</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№1 </w:t>
            </w:r>
            <w:proofErr w:type="spellStart"/>
            <w:r w:rsidRPr="00E6481F">
              <w:rPr>
                <w:rFonts w:ascii="Times New Roman" w:eastAsia="Times New Roman" w:hAnsi="Times New Roman" w:cs="Times New Roman"/>
                <w:color w:val="000000"/>
                <w:sz w:val="20"/>
                <w:szCs w:val="20"/>
                <w:lang w:eastAsia="ru-RU"/>
              </w:rPr>
              <w:t>г.Моздока</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44</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18,2</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45,5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36,4</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ООШ </w:t>
            </w:r>
            <w:proofErr w:type="spellStart"/>
            <w:r w:rsidRPr="00E6481F">
              <w:rPr>
                <w:rFonts w:ascii="Times New Roman" w:eastAsia="Times New Roman" w:hAnsi="Times New Roman" w:cs="Times New Roman"/>
                <w:color w:val="000000"/>
                <w:sz w:val="20"/>
                <w:szCs w:val="20"/>
                <w:lang w:eastAsia="ru-RU"/>
              </w:rPr>
              <w:t>п.Садового</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25,0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62,5</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12,5</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ООШ-интернат  г. Моздока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29</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3,5</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79,3</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17,2</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D10BF9" w:rsidRPr="00E6481F" w:rsidRDefault="00D10BF9" w:rsidP="00B257C9">
            <w:pPr>
              <w:spacing w:after="0" w:line="240" w:lineRule="auto"/>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Правобережный  район</w:t>
            </w:r>
          </w:p>
        </w:tc>
        <w:tc>
          <w:tcPr>
            <w:tcW w:w="716" w:type="dxa"/>
            <w:tcBorders>
              <w:top w:val="single" w:sz="4" w:space="0" w:color="auto"/>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17</w:t>
            </w:r>
          </w:p>
        </w:tc>
        <w:tc>
          <w:tcPr>
            <w:tcW w:w="1040" w:type="dxa"/>
            <w:tcBorders>
              <w:top w:val="single" w:sz="4" w:space="0" w:color="auto"/>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415</w:t>
            </w:r>
          </w:p>
        </w:tc>
        <w:tc>
          <w:tcPr>
            <w:tcW w:w="1035" w:type="dxa"/>
            <w:tcBorders>
              <w:top w:val="single" w:sz="4" w:space="0" w:color="auto"/>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28,0</w:t>
            </w:r>
          </w:p>
        </w:tc>
        <w:tc>
          <w:tcPr>
            <w:tcW w:w="851" w:type="dxa"/>
            <w:tcBorders>
              <w:top w:val="single" w:sz="4" w:space="0" w:color="auto"/>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48,2</w:t>
            </w:r>
          </w:p>
        </w:tc>
        <w:tc>
          <w:tcPr>
            <w:tcW w:w="1134" w:type="dxa"/>
            <w:tcBorders>
              <w:top w:val="single" w:sz="4" w:space="0" w:color="auto"/>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21,7</w:t>
            </w:r>
          </w:p>
        </w:tc>
        <w:tc>
          <w:tcPr>
            <w:tcW w:w="1010" w:type="dxa"/>
            <w:tcBorders>
              <w:top w:val="single" w:sz="4" w:space="0" w:color="auto"/>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2,2</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СОШ  №6 г. Беслана</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50,7</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46,7</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с. </w:t>
            </w:r>
            <w:proofErr w:type="spellStart"/>
            <w:r w:rsidRPr="00E6481F">
              <w:rPr>
                <w:rFonts w:ascii="Times New Roman" w:eastAsia="Times New Roman" w:hAnsi="Times New Roman" w:cs="Times New Roman"/>
                <w:color w:val="000000"/>
                <w:sz w:val="20"/>
                <w:szCs w:val="20"/>
                <w:lang w:eastAsia="ru-RU"/>
              </w:rPr>
              <w:t>Фарн</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18</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44,4</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5,6</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МКОУ СОШ  с. Хумалаг</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24</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4,2</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45,8</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33,3</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16,7</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w:t>
            </w:r>
            <w:proofErr w:type="spellStart"/>
            <w:r w:rsidRPr="00E6481F">
              <w:rPr>
                <w:rFonts w:ascii="Times New Roman" w:eastAsia="Times New Roman" w:hAnsi="Times New Roman" w:cs="Times New Roman"/>
                <w:color w:val="000000"/>
                <w:sz w:val="20"/>
                <w:szCs w:val="20"/>
                <w:lang w:eastAsia="ru-RU"/>
              </w:rPr>
              <w:t>с.Заманкул</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18</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27,8</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33,3</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38,9</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w:t>
            </w:r>
            <w:proofErr w:type="spellStart"/>
            <w:r w:rsidRPr="00E6481F">
              <w:rPr>
                <w:rFonts w:ascii="Times New Roman" w:eastAsia="Times New Roman" w:hAnsi="Times New Roman" w:cs="Times New Roman"/>
                <w:color w:val="000000"/>
                <w:sz w:val="20"/>
                <w:szCs w:val="20"/>
                <w:lang w:eastAsia="ru-RU"/>
              </w:rPr>
              <w:t>с.Новый</w:t>
            </w:r>
            <w:proofErr w:type="spellEnd"/>
            <w:r w:rsidRPr="00E6481F">
              <w:rPr>
                <w:rFonts w:ascii="Times New Roman" w:eastAsia="Times New Roman" w:hAnsi="Times New Roman" w:cs="Times New Roman"/>
                <w:color w:val="000000"/>
                <w:sz w:val="20"/>
                <w:szCs w:val="20"/>
                <w:lang w:eastAsia="ru-RU"/>
              </w:rPr>
              <w:t xml:space="preserve"> </w:t>
            </w:r>
            <w:proofErr w:type="spellStart"/>
            <w:r w:rsidRPr="00E6481F">
              <w:rPr>
                <w:rFonts w:ascii="Times New Roman" w:eastAsia="Times New Roman" w:hAnsi="Times New Roman" w:cs="Times New Roman"/>
                <w:color w:val="000000"/>
                <w:sz w:val="20"/>
                <w:szCs w:val="20"/>
                <w:lang w:eastAsia="ru-RU"/>
              </w:rPr>
              <w:t>Батако</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22</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13,6</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45,5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31,8</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9,1</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w:t>
            </w:r>
            <w:proofErr w:type="spellStart"/>
            <w:r w:rsidRPr="00E6481F">
              <w:rPr>
                <w:rFonts w:ascii="Times New Roman" w:eastAsia="Times New Roman" w:hAnsi="Times New Roman" w:cs="Times New Roman"/>
                <w:color w:val="000000"/>
                <w:sz w:val="20"/>
                <w:szCs w:val="20"/>
                <w:lang w:eastAsia="ru-RU"/>
              </w:rPr>
              <w:t>с.Ольгинское</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71,4</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8,6</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w:t>
            </w:r>
            <w:proofErr w:type="spellStart"/>
            <w:r w:rsidRPr="00E6481F">
              <w:rPr>
                <w:rFonts w:ascii="Times New Roman" w:eastAsia="Times New Roman" w:hAnsi="Times New Roman" w:cs="Times New Roman"/>
                <w:color w:val="000000"/>
                <w:sz w:val="20"/>
                <w:szCs w:val="20"/>
                <w:lang w:eastAsia="ru-RU"/>
              </w:rPr>
              <w:t>с.Цалык</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17</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17,7</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52,9</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17,7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11,8</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 2 </w:t>
            </w:r>
            <w:proofErr w:type="spellStart"/>
            <w:r w:rsidRPr="00E6481F">
              <w:rPr>
                <w:rFonts w:ascii="Times New Roman" w:eastAsia="Times New Roman" w:hAnsi="Times New Roman" w:cs="Times New Roman"/>
                <w:color w:val="000000"/>
                <w:sz w:val="20"/>
                <w:szCs w:val="20"/>
                <w:lang w:eastAsia="ru-RU"/>
              </w:rPr>
              <w:t>г.Беслана</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22,9</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62,9</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14,3</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№3 </w:t>
            </w:r>
            <w:proofErr w:type="spellStart"/>
            <w:r w:rsidRPr="00E6481F">
              <w:rPr>
                <w:rFonts w:ascii="Times New Roman" w:eastAsia="Times New Roman" w:hAnsi="Times New Roman" w:cs="Times New Roman"/>
                <w:color w:val="000000"/>
                <w:sz w:val="20"/>
                <w:szCs w:val="20"/>
                <w:lang w:eastAsia="ru-RU"/>
              </w:rPr>
              <w:t>г.Беслана</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12,5</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75,0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12,5</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МКОУ СОШ № 4 г. Беслана</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61</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16,4</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62,3</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21,3</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 5 </w:t>
            </w:r>
            <w:proofErr w:type="spellStart"/>
            <w:r w:rsidRPr="00E6481F">
              <w:rPr>
                <w:rFonts w:ascii="Times New Roman" w:eastAsia="Times New Roman" w:hAnsi="Times New Roman" w:cs="Times New Roman"/>
                <w:color w:val="000000"/>
                <w:sz w:val="20"/>
                <w:szCs w:val="20"/>
                <w:lang w:eastAsia="ru-RU"/>
              </w:rPr>
              <w:t>г.Беслана</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31</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93,6</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МКОУ СОШ  № 7 г. Беслана</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29</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6,9</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24,1</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65,5</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3,5</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w:t>
            </w:r>
            <w:proofErr w:type="spellStart"/>
            <w:r w:rsidRPr="00E6481F">
              <w:rPr>
                <w:rFonts w:ascii="Times New Roman" w:eastAsia="Times New Roman" w:hAnsi="Times New Roman" w:cs="Times New Roman"/>
                <w:color w:val="000000"/>
                <w:sz w:val="20"/>
                <w:szCs w:val="20"/>
                <w:lang w:eastAsia="ru-RU"/>
              </w:rPr>
              <w:t>с.Брут</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w:t>
            </w:r>
            <w:proofErr w:type="spellStart"/>
            <w:r w:rsidRPr="00E6481F">
              <w:rPr>
                <w:rFonts w:ascii="Times New Roman" w:eastAsia="Times New Roman" w:hAnsi="Times New Roman" w:cs="Times New Roman"/>
                <w:color w:val="000000"/>
                <w:sz w:val="20"/>
                <w:szCs w:val="20"/>
                <w:lang w:eastAsia="ru-RU"/>
              </w:rPr>
              <w:t>с.Зильги</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41,7</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w:t>
            </w:r>
            <w:proofErr w:type="spellStart"/>
            <w:r w:rsidRPr="00E6481F">
              <w:rPr>
                <w:rFonts w:ascii="Times New Roman" w:eastAsia="Times New Roman" w:hAnsi="Times New Roman" w:cs="Times New Roman"/>
                <w:color w:val="000000"/>
                <w:sz w:val="20"/>
                <w:szCs w:val="20"/>
                <w:lang w:eastAsia="ru-RU"/>
              </w:rPr>
              <w:t>с.Раздзог</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МКОУ СОШ  </w:t>
            </w:r>
            <w:proofErr w:type="spellStart"/>
            <w:r w:rsidRPr="00E6481F">
              <w:rPr>
                <w:rFonts w:ascii="Times New Roman" w:eastAsia="Times New Roman" w:hAnsi="Times New Roman" w:cs="Times New Roman"/>
                <w:color w:val="000000"/>
                <w:sz w:val="20"/>
                <w:szCs w:val="20"/>
                <w:lang w:eastAsia="ru-RU"/>
              </w:rPr>
              <w:t>с.Батако</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МКОШ-</w:t>
            </w:r>
            <w:proofErr w:type="gramStart"/>
            <w:r w:rsidRPr="00E6481F">
              <w:rPr>
                <w:rFonts w:ascii="Times New Roman" w:eastAsia="Times New Roman" w:hAnsi="Times New Roman" w:cs="Times New Roman"/>
                <w:color w:val="000000"/>
                <w:sz w:val="20"/>
                <w:szCs w:val="20"/>
                <w:lang w:eastAsia="ru-RU"/>
              </w:rPr>
              <w:t>интернат  им.</w:t>
            </w:r>
            <w:proofErr w:type="gramEnd"/>
            <w:r w:rsidRPr="00E6481F">
              <w:rPr>
                <w:rFonts w:ascii="Times New Roman" w:eastAsia="Times New Roman" w:hAnsi="Times New Roman" w:cs="Times New Roman"/>
                <w:color w:val="000000"/>
                <w:sz w:val="20"/>
                <w:szCs w:val="20"/>
                <w:lang w:eastAsia="ru-RU"/>
              </w:rPr>
              <w:t xml:space="preserve">  </w:t>
            </w:r>
            <w:proofErr w:type="spellStart"/>
            <w:r w:rsidRPr="00E6481F">
              <w:rPr>
                <w:rFonts w:ascii="Times New Roman" w:eastAsia="Times New Roman" w:hAnsi="Times New Roman" w:cs="Times New Roman"/>
                <w:color w:val="000000"/>
                <w:sz w:val="20"/>
                <w:szCs w:val="20"/>
                <w:lang w:eastAsia="ru-RU"/>
              </w:rPr>
              <w:t>Каниди</w:t>
            </w:r>
            <w:proofErr w:type="spellEnd"/>
            <w:r w:rsidRPr="00E6481F">
              <w:rPr>
                <w:rFonts w:ascii="Times New Roman" w:eastAsia="Times New Roman" w:hAnsi="Times New Roman" w:cs="Times New Roman"/>
                <w:color w:val="000000"/>
                <w:sz w:val="20"/>
                <w:szCs w:val="20"/>
                <w:lang w:eastAsia="ru-RU"/>
              </w:rPr>
              <w:t xml:space="preserve">  </w:t>
            </w:r>
            <w:proofErr w:type="spellStart"/>
            <w:r w:rsidRPr="00E6481F">
              <w:rPr>
                <w:rFonts w:ascii="Times New Roman" w:eastAsia="Times New Roman" w:hAnsi="Times New Roman" w:cs="Times New Roman"/>
                <w:color w:val="000000"/>
                <w:sz w:val="20"/>
                <w:szCs w:val="20"/>
                <w:lang w:eastAsia="ru-RU"/>
              </w:rPr>
              <w:t>г.Беслана</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20</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000000" w:fill="FFFF00"/>
            <w:noWrap/>
            <w:vAlign w:val="bottom"/>
            <w:hideMark/>
          </w:tcPr>
          <w:p w:rsidR="00D10BF9" w:rsidRPr="00E6481F" w:rsidRDefault="00D10BF9" w:rsidP="00B257C9">
            <w:pPr>
              <w:spacing w:after="0" w:line="240" w:lineRule="auto"/>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Пригородный  район</w:t>
            </w:r>
          </w:p>
        </w:tc>
        <w:tc>
          <w:tcPr>
            <w:tcW w:w="716"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29</w:t>
            </w:r>
          </w:p>
        </w:tc>
        <w:tc>
          <w:tcPr>
            <w:tcW w:w="1040"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904</w:t>
            </w:r>
          </w:p>
        </w:tc>
        <w:tc>
          <w:tcPr>
            <w:tcW w:w="1035"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15,4</w:t>
            </w:r>
          </w:p>
        </w:tc>
        <w:tc>
          <w:tcPr>
            <w:tcW w:w="851"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46</w:t>
            </w:r>
          </w:p>
        </w:tc>
        <w:tc>
          <w:tcPr>
            <w:tcW w:w="1134"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32,5</w:t>
            </w:r>
          </w:p>
        </w:tc>
        <w:tc>
          <w:tcPr>
            <w:tcW w:w="1010" w:type="dxa"/>
            <w:tcBorders>
              <w:top w:val="nil"/>
              <w:left w:val="nil"/>
              <w:bottom w:val="single" w:sz="4" w:space="0" w:color="auto"/>
              <w:right w:val="single" w:sz="4" w:space="0" w:color="auto"/>
            </w:tcBorders>
            <w:shd w:val="clear" w:color="000000" w:fill="FFFF00"/>
            <w:noWrap/>
            <w:vAlign w:val="center"/>
            <w:hideMark/>
          </w:tcPr>
          <w:p w:rsidR="00D10BF9" w:rsidRPr="00E6481F" w:rsidRDefault="00D10BF9" w:rsidP="00B257C9">
            <w:pPr>
              <w:spacing w:after="0" w:line="240" w:lineRule="auto"/>
              <w:jc w:val="center"/>
              <w:rPr>
                <w:rFonts w:ascii="Times New Roman" w:eastAsia="Times New Roman" w:hAnsi="Times New Roman" w:cs="Times New Roman"/>
                <w:b/>
                <w:bCs/>
                <w:color w:val="000000"/>
                <w:sz w:val="20"/>
                <w:szCs w:val="20"/>
                <w:lang w:eastAsia="ru-RU"/>
              </w:rPr>
            </w:pPr>
            <w:r w:rsidRPr="00E6481F">
              <w:rPr>
                <w:rFonts w:ascii="Times New Roman" w:eastAsia="Times New Roman" w:hAnsi="Times New Roman" w:cs="Times New Roman"/>
                <w:b/>
                <w:bCs/>
                <w:color w:val="000000"/>
                <w:sz w:val="20"/>
                <w:szCs w:val="20"/>
                <w:lang w:eastAsia="ru-RU"/>
              </w:rPr>
              <w:t>6,1</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№1 </w:t>
            </w:r>
            <w:proofErr w:type="spellStart"/>
            <w:r w:rsidRPr="00E6481F">
              <w:rPr>
                <w:rFonts w:ascii="Times New Roman" w:eastAsia="Times New Roman" w:hAnsi="Times New Roman" w:cs="Times New Roman"/>
                <w:color w:val="000000"/>
                <w:sz w:val="20"/>
                <w:szCs w:val="20"/>
                <w:lang w:eastAsia="ru-RU"/>
              </w:rPr>
              <w:t>ст.Архонская</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61</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16,4</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42,6</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34,4</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6,6</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№2 </w:t>
            </w:r>
            <w:proofErr w:type="spellStart"/>
            <w:r w:rsidRPr="00E6481F">
              <w:rPr>
                <w:rFonts w:ascii="Times New Roman" w:eastAsia="Times New Roman" w:hAnsi="Times New Roman" w:cs="Times New Roman"/>
                <w:color w:val="000000"/>
                <w:sz w:val="20"/>
                <w:szCs w:val="20"/>
                <w:lang w:eastAsia="ru-RU"/>
              </w:rPr>
              <w:t>ст.Архонская</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34</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17,7</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32,4</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32,4</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17,7</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СОШ №1 с. Гизель</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26</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15,4</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57,7</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26,9</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с. </w:t>
            </w:r>
            <w:proofErr w:type="spellStart"/>
            <w:r w:rsidRPr="00E6481F">
              <w:rPr>
                <w:rFonts w:ascii="Times New Roman" w:eastAsia="Times New Roman" w:hAnsi="Times New Roman" w:cs="Times New Roman"/>
                <w:color w:val="000000"/>
                <w:sz w:val="20"/>
                <w:szCs w:val="20"/>
                <w:lang w:eastAsia="ru-RU"/>
              </w:rPr>
              <w:t>Донгарон</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№1 </w:t>
            </w:r>
            <w:proofErr w:type="spellStart"/>
            <w:r w:rsidRPr="00E6481F">
              <w:rPr>
                <w:rFonts w:ascii="Times New Roman" w:eastAsia="Times New Roman" w:hAnsi="Times New Roman" w:cs="Times New Roman"/>
                <w:color w:val="000000"/>
                <w:sz w:val="20"/>
                <w:szCs w:val="20"/>
                <w:lang w:eastAsia="ru-RU"/>
              </w:rPr>
              <w:t>с.Камбилеевское</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71</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29,6</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49,3</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9,9</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w:t>
            </w:r>
            <w:proofErr w:type="spellStart"/>
            <w:r w:rsidRPr="00E6481F">
              <w:rPr>
                <w:rFonts w:ascii="Times New Roman" w:eastAsia="Times New Roman" w:hAnsi="Times New Roman" w:cs="Times New Roman"/>
                <w:color w:val="000000"/>
                <w:sz w:val="20"/>
                <w:szCs w:val="20"/>
                <w:lang w:eastAsia="ru-RU"/>
              </w:rPr>
              <w:t>с.Комгарон</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14</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14,3</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42,9</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42,9</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№2 </w:t>
            </w:r>
            <w:proofErr w:type="spellStart"/>
            <w:r w:rsidRPr="00E6481F">
              <w:rPr>
                <w:rFonts w:ascii="Times New Roman" w:eastAsia="Times New Roman" w:hAnsi="Times New Roman" w:cs="Times New Roman"/>
                <w:color w:val="000000"/>
                <w:sz w:val="20"/>
                <w:szCs w:val="20"/>
                <w:lang w:eastAsia="ru-RU"/>
              </w:rPr>
              <w:t>с.Ногир</w:t>
            </w:r>
            <w:proofErr w:type="spellEnd"/>
            <w:r w:rsidRPr="00E6481F">
              <w:rPr>
                <w:rFonts w:ascii="Times New Roman" w:eastAsia="Times New Roman" w:hAnsi="Times New Roman" w:cs="Times New Roman"/>
                <w:color w:val="000000"/>
                <w:sz w:val="20"/>
                <w:szCs w:val="20"/>
                <w:lang w:eastAsia="ru-RU"/>
              </w:rPr>
              <w:t xml:space="preserve"> </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20</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35</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15</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w:t>
            </w:r>
            <w:proofErr w:type="spellStart"/>
            <w:r w:rsidRPr="00E6481F">
              <w:rPr>
                <w:rFonts w:ascii="Times New Roman" w:eastAsia="Times New Roman" w:hAnsi="Times New Roman" w:cs="Times New Roman"/>
                <w:color w:val="000000"/>
                <w:sz w:val="20"/>
                <w:szCs w:val="20"/>
                <w:lang w:eastAsia="ru-RU"/>
              </w:rPr>
              <w:t>с.Верхняя</w:t>
            </w:r>
            <w:proofErr w:type="spellEnd"/>
            <w:r w:rsidRPr="00E6481F">
              <w:rPr>
                <w:rFonts w:ascii="Times New Roman" w:eastAsia="Times New Roman" w:hAnsi="Times New Roman" w:cs="Times New Roman"/>
                <w:color w:val="000000"/>
                <w:sz w:val="20"/>
                <w:szCs w:val="20"/>
                <w:lang w:eastAsia="ru-RU"/>
              </w:rPr>
              <w:t xml:space="preserve"> </w:t>
            </w:r>
            <w:proofErr w:type="spellStart"/>
            <w:r w:rsidRPr="00E6481F">
              <w:rPr>
                <w:rFonts w:ascii="Times New Roman" w:eastAsia="Times New Roman" w:hAnsi="Times New Roman" w:cs="Times New Roman"/>
                <w:color w:val="000000"/>
                <w:sz w:val="20"/>
                <w:szCs w:val="20"/>
                <w:lang w:eastAsia="ru-RU"/>
              </w:rPr>
              <w:t>Саниба</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71,4</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28,6</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lastRenderedPageBreak/>
              <w:t xml:space="preserve">МБОУ СОШ №1 </w:t>
            </w:r>
            <w:proofErr w:type="spellStart"/>
            <w:r w:rsidRPr="00E6481F">
              <w:rPr>
                <w:rFonts w:ascii="Times New Roman" w:eastAsia="Times New Roman" w:hAnsi="Times New Roman" w:cs="Times New Roman"/>
                <w:color w:val="000000"/>
                <w:sz w:val="20"/>
                <w:szCs w:val="20"/>
                <w:lang w:eastAsia="ru-RU"/>
              </w:rPr>
              <w:t>с.Тарское</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11</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18,2</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54,6</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27,3</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№2 </w:t>
            </w:r>
            <w:proofErr w:type="spellStart"/>
            <w:r w:rsidRPr="00E6481F">
              <w:rPr>
                <w:rFonts w:ascii="Times New Roman" w:eastAsia="Times New Roman" w:hAnsi="Times New Roman" w:cs="Times New Roman"/>
                <w:color w:val="000000"/>
                <w:sz w:val="20"/>
                <w:szCs w:val="20"/>
                <w:lang w:eastAsia="ru-RU"/>
              </w:rPr>
              <w:t>с.Тарское</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№2 </w:t>
            </w:r>
            <w:proofErr w:type="spellStart"/>
            <w:r w:rsidRPr="00E6481F">
              <w:rPr>
                <w:rFonts w:ascii="Times New Roman" w:eastAsia="Times New Roman" w:hAnsi="Times New Roman" w:cs="Times New Roman"/>
                <w:color w:val="000000"/>
                <w:sz w:val="20"/>
                <w:szCs w:val="20"/>
                <w:lang w:eastAsia="ru-RU"/>
              </w:rPr>
              <w:t>с.Чермен</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18</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22,2</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44,4</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33,3</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№3 </w:t>
            </w:r>
            <w:proofErr w:type="spellStart"/>
            <w:r w:rsidRPr="00E6481F">
              <w:rPr>
                <w:rFonts w:ascii="Times New Roman" w:eastAsia="Times New Roman" w:hAnsi="Times New Roman" w:cs="Times New Roman"/>
                <w:color w:val="000000"/>
                <w:sz w:val="20"/>
                <w:szCs w:val="20"/>
                <w:lang w:eastAsia="ru-RU"/>
              </w:rPr>
              <w:t>с.Чермен</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88</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12,5</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63,6</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22,7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1,1</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№1 </w:t>
            </w:r>
            <w:proofErr w:type="spellStart"/>
            <w:r w:rsidRPr="00E6481F">
              <w:rPr>
                <w:rFonts w:ascii="Times New Roman" w:eastAsia="Times New Roman" w:hAnsi="Times New Roman" w:cs="Times New Roman"/>
                <w:color w:val="000000"/>
                <w:sz w:val="20"/>
                <w:szCs w:val="20"/>
                <w:lang w:eastAsia="ru-RU"/>
              </w:rPr>
              <w:t>с.Октябрьское</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68</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4,4</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60,3</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20,6</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14,7</w:t>
            </w:r>
          </w:p>
        </w:tc>
      </w:tr>
      <w:tr w:rsidR="00D10BF9" w:rsidRPr="00E6481F" w:rsidTr="00D10BF9">
        <w:trPr>
          <w:trHeight w:val="300"/>
        </w:trPr>
        <w:tc>
          <w:tcPr>
            <w:tcW w:w="35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 2 </w:t>
            </w:r>
            <w:proofErr w:type="spellStart"/>
            <w:r w:rsidRPr="00E6481F">
              <w:rPr>
                <w:rFonts w:ascii="Times New Roman" w:eastAsia="Times New Roman" w:hAnsi="Times New Roman" w:cs="Times New Roman"/>
                <w:color w:val="000000"/>
                <w:sz w:val="20"/>
                <w:szCs w:val="20"/>
                <w:lang w:eastAsia="ru-RU"/>
              </w:rPr>
              <w:t>с.Октябрьское</w:t>
            </w:r>
            <w:proofErr w:type="spellEnd"/>
          </w:p>
        </w:tc>
        <w:tc>
          <w:tcPr>
            <w:tcW w:w="716"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21</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61,9</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19,1</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9,5</w:t>
            </w:r>
          </w:p>
        </w:tc>
      </w:tr>
      <w:tr w:rsidR="00D10BF9" w:rsidRPr="00E6481F" w:rsidTr="00D10BF9">
        <w:trPr>
          <w:trHeight w:val="300"/>
        </w:trPr>
        <w:tc>
          <w:tcPr>
            <w:tcW w:w="35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ООШ п. </w:t>
            </w:r>
            <w:proofErr w:type="spellStart"/>
            <w:r w:rsidRPr="00E6481F">
              <w:rPr>
                <w:rFonts w:ascii="Times New Roman" w:eastAsia="Times New Roman" w:hAnsi="Times New Roman" w:cs="Times New Roman"/>
                <w:color w:val="000000"/>
                <w:sz w:val="20"/>
                <w:szCs w:val="20"/>
                <w:lang w:eastAsia="ru-RU"/>
              </w:rPr>
              <w:t>Алханчурт</w:t>
            </w:r>
            <w:proofErr w:type="spellEnd"/>
          </w:p>
        </w:tc>
        <w:tc>
          <w:tcPr>
            <w:tcW w:w="716"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25</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№2 </w:t>
            </w:r>
            <w:proofErr w:type="spellStart"/>
            <w:r w:rsidRPr="00E6481F">
              <w:rPr>
                <w:rFonts w:ascii="Times New Roman" w:eastAsia="Times New Roman" w:hAnsi="Times New Roman" w:cs="Times New Roman"/>
                <w:color w:val="000000"/>
                <w:sz w:val="20"/>
                <w:szCs w:val="20"/>
                <w:lang w:eastAsia="ru-RU"/>
              </w:rPr>
              <w:t>с.Гизель</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19</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10,5</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36,8</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47,4</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5,3</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w:t>
            </w:r>
            <w:proofErr w:type="spellStart"/>
            <w:r w:rsidRPr="00E6481F">
              <w:rPr>
                <w:rFonts w:ascii="Times New Roman" w:eastAsia="Times New Roman" w:hAnsi="Times New Roman" w:cs="Times New Roman"/>
                <w:color w:val="000000"/>
                <w:sz w:val="20"/>
                <w:szCs w:val="20"/>
                <w:lang w:eastAsia="ru-RU"/>
              </w:rPr>
              <w:t>с.Дачное</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28</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100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w:t>
            </w:r>
            <w:proofErr w:type="spellStart"/>
            <w:r w:rsidRPr="00E6481F">
              <w:rPr>
                <w:rFonts w:ascii="Times New Roman" w:eastAsia="Times New Roman" w:hAnsi="Times New Roman" w:cs="Times New Roman"/>
                <w:color w:val="000000"/>
                <w:sz w:val="20"/>
                <w:szCs w:val="20"/>
                <w:lang w:eastAsia="ru-RU"/>
              </w:rPr>
              <w:t>с.Куртат</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19</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15,8</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31,6</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36,8</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15,8</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w:t>
            </w:r>
            <w:proofErr w:type="spellStart"/>
            <w:r w:rsidRPr="00E6481F">
              <w:rPr>
                <w:rFonts w:ascii="Times New Roman" w:eastAsia="Times New Roman" w:hAnsi="Times New Roman" w:cs="Times New Roman"/>
                <w:color w:val="000000"/>
                <w:sz w:val="20"/>
                <w:szCs w:val="20"/>
                <w:lang w:eastAsia="ru-RU"/>
              </w:rPr>
              <w:t>с.Майское</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60</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16,7</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61,7</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21,7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w:t>
            </w:r>
            <w:proofErr w:type="spellStart"/>
            <w:r w:rsidRPr="00E6481F">
              <w:rPr>
                <w:rFonts w:ascii="Times New Roman" w:eastAsia="Times New Roman" w:hAnsi="Times New Roman" w:cs="Times New Roman"/>
                <w:color w:val="000000"/>
                <w:sz w:val="20"/>
                <w:szCs w:val="20"/>
                <w:lang w:eastAsia="ru-RU"/>
              </w:rPr>
              <w:t>с.Михайловское</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81</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14,8</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80,3</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4,9</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№1 </w:t>
            </w:r>
            <w:proofErr w:type="spellStart"/>
            <w:r w:rsidRPr="00E6481F">
              <w:rPr>
                <w:rFonts w:ascii="Times New Roman" w:eastAsia="Times New Roman" w:hAnsi="Times New Roman" w:cs="Times New Roman"/>
                <w:color w:val="000000"/>
                <w:sz w:val="20"/>
                <w:szCs w:val="20"/>
                <w:lang w:eastAsia="ru-RU"/>
              </w:rPr>
              <w:t>с.Ногир</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47</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14,9</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53,2</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25,5</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6,4</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с. </w:t>
            </w:r>
            <w:proofErr w:type="spellStart"/>
            <w:r w:rsidRPr="00E6481F">
              <w:rPr>
                <w:rFonts w:ascii="Times New Roman" w:eastAsia="Times New Roman" w:hAnsi="Times New Roman" w:cs="Times New Roman"/>
                <w:color w:val="000000"/>
                <w:sz w:val="20"/>
                <w:szCs w:val="20"/>
                <w:lang w:eastAsia="ru-RU"/>
              </w:rPr>
              <w:t>Сунжа</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7,7</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63,1</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27,7</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1,5</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№1 </w:t>
            </w:r>
            <w:proofErr w:type="spellStart"/>
            <w:r w:rsidRPr="00E6481F">
              <w:rPr>
                <w:rFonts w:ascii="Times New Roman" w:eastAsia="Times New Roman" w:hAnsi="Times New Roman" w:cs="Times New Roman"/>
                <w:color w:val="000000"/>
                <w:sz w:val="20"/>
                <w:szCs w:val="20"/>
                <w:lang w:eastAsia="ru-RU"/>
              </w:rPr>
              <w:t>с.Чермен</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8</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12,5</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62,5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12,5</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12,5</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№2 </w:t>
            </w:r>
            <w:proofErr w:type="spellStart"/>
            <w:r w:rsidRPr="00E6481F">
              <w:rPr>
                <w:rFonts w:ascii="Times New Roman" w:eastAsia="Times New Roman" w:hAnsi="Times New Roman" w:cs="Times New Roman"/>
                <w:color w:val="000000"/>
                <w:sz w:val="20"/>
                <w:szCs w:val="20"/>
                <w:lang w:eastAsia="ru-RU"/>
              </w:rPr>
              <w:t>с.Камбилеевское</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13</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23,1</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38,5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23,1</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15,4</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w:t>
            </w:r>
            <w:proofErr w:type="spellStart"/>
            <w:r w:rsidRPr="00E6481F">
              <w:rPr>
                <w:rFonts w:ascii="Times New Roman" w:eastAsia="Times New Roman" w:hAnsi="Times New Roman" w:cs="Times New Roman"/>
                <w:color w:val="000000"/>
                <w:sz w:val="20"/>
                <w:szCs w:val="20"/>
                <w:lang w:eastAsia="ru-RU"/>
              </w:rPr>
              <w:t>с.Нижняя</w:t>
            </w:r>
            <w:proofErr w:type="spellEnd"/>
            <w:r w:rsidRPr="00E6481F">
              <w:rPr>
                <w:rFonts w:ascii="Times New Roman" w:eastAsia="Times New Roman" w:hAnsi="Times New Roman" w:cs="Times New Roman"/>
                <w:color w:val="000000"/>
                <w:sz w:val="20"/>
                <w:szCs w:val="20"/>
                <w:lang w:eastAsia="ru-RU"/>
              </w:rPr>
              <w:t xml:space="preserve"> </w:t>
            </w:r>
            <w:proofErr w:type="spellStart"/>
            <w:r w:rsidRPr="00E6481F">
              <w:rPr>
                <w:rFonts w:ascii="Times New Roman" w:eastAsia="Times New Roman" w:hAnsi="Times New Roman" w:cs="Times New Roman"/>
                <w:color w:val="000000"/>
                <w:sz w:val="20"/>
                <w:szCs w:val="20"/>
                <w:lang w:eastAsia="ru-RU"/>
              </w:rPr>
              <w:t>Саниба</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МБОУ СОШ с. Ир</w:t>
            </w:r>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26</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11,5</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61,5</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26,9</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ООШ </w:t>
            </w:r>
            <w:proofErr w:type="spellStart"/>
            <w:r w:rsidRPr="00E6481F">
              <w:rPr>
                <w:rFonts w:ascii="Times New Roman" w:eastAsia="Times New Roman" w:hAnsi="Times New Roman" w:cs="Times New Roman"/>
                <w:color w:val="000000"/>
                <w:sz w:val="20"/>
                <w:szCs w:val="20"/>
                <w:lang w:eastAsia="ru-RU"/>
              </w:rPr>
              <w:t>с.Сунжа</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26</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11,5</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53,9</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30,8</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3,9</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СОШ </w:t>
            </w:r>
            <w:proofErr w:type="spellStart"/>
            <w:r w:rsidRPr="00E6481F">
              <w:rPr>
                <w:rFonts w:ascii="Times New Roman" w:eastAsia="Times New Roman" w:hAnsi="Times New Roman" w:cs="Times New Roman"/>
                <w:color w:val="000000"/>
                <w:sz w:val="20"/>
                <w:szCs w:val="20"/>
                <w:lang w:eastAsia="ru-RU"/>
              </w:rPr>
              <w:t>с.Новое</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32</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3,1</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28,1</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18,8</w:t>
            </w:r>
          </w:p>
        </w:tc>
      </w:tr>
      <w:tr w:rsidR="00D10BF9" w:rsidRPr="00E6481F" w:rsidTr="00D10BF9">
        <w:trPr>
          <w:trHeight w:val="300"/>
        </w:trPr>
        <w:tc>
          <w:tcPr>
            <w:tcW w:w="3565" w:type="dxa"/>
            <w:tcBorders>
              <w:top w:val="nil"/>
              <w:left w:val="single" w:sz="4" w:space="0" w:color="auto"/>
              <w:bottom w:val="single" w:sz="4" w:space="0" w:color="auto"/>
              <w:right w:val="single" w:sz="4" w:space="0" w:color="auto"/>
            </w:tcBorders>
            <w:shd w:val="clear" w:color="auto" w:fill="auto"/>
            <w:noWrap/>
            <w:vAlign w:val="bottom"/>
            <w:hideMark/>
          </w:tcPr>
          <w:p w:rsidR="00D10BF9" w:rsidRPr="00E6481F" w:rsidRDefault="00D10BF9" w:rsidP="00B257C9">
            <w:pPr>
              <w:spacing w:after="0" w:line="240" w:lineRule="auto"/>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xml:space="preserve">МБОУ ООШ </w:t>
            </w:r>
            <w:proofErr w:type="spellStart"/>
            <w:r w:rsidRPr="00E6481F">
              <w:rPr>
                <w:rFonts w:ascii="Times New Roman" w:eastAsia="Times New Roman" w:hAnsi="Times New Roman" w:cs="Times New Roman"/>
                <w:color w:val="000000"/>
                <w:sz w:val="20"/>
                <w:szCs w:val="20"/>
                <w:lang w:eastAsia="ru-RU"/>
              </w:rPr>
              <w:t>с.Даргавс</w:t>
            </w:r>
            <w:proofErr w:type="spellEnd"/>
          </w:p>
        </w:tc>
        <w:tc>
          <w:tcPr>
            <w:tcW w:w="716"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5</w:t>
            </w:r>
          </w:p>
        </w:tc>
        <w:tc>
          <w:tcPr>
            <w:tcW w:w="1035"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60</w:t>
            </w:r>
          </w:p>
        </w:tc>
        <w:tc>
          <w:tcPr>
            <w:tcW w:w="1134"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40</w:t>
            </w:r>
          </w:p>
        </w:tc>
        <w:tc>
          <w:tcPr>
            <w:tcW w:w="1010" w:type="dxa"/>
            <w:tcBorders>
              <w:top w:val="nil"/>
              <w:left w:val="nil"/>
              <w:bottom w:val="single" w:sz="4" w:space="0" w:color="auto"/>
              <w:right w:val="single" w:sz="4" w:space="0" w:color="auto"/>
            </w:tcBorders>
            <w:shd w:val="clear" w:color="auto" w:fill="auto"/>
            <w:noWrap/>
            <w:vAlign w:val="center"/>
            <w:hideMark/>
          </w:tcPr>
          <w:p w:rsidR="00D10BF9" w:rsidRPr="00E6481F" w:rsidRDefault="00D10BF9" w:rsidP="00B257C9">
            <w:pPr>
              <w:spacing w:after="0" w:line="240" w:lineRule="auto"/>
              <w:jc w:val="center"/>
              <w:rPr>
                <w:rFonts w:ascii="Times New Roman" w:eastAsia="Times New Roman" w:hAnsi="Times New Roman" w:cs="Times New Roman"/>
                <w:color w:val="000000"/>
                <w:sz w:val="20"/>
                <w:szCs w:val="20"/>
                <w:lang w:eastAsia="ru-RU"/>
              </w:rPr>
            </w:pPr>
            <w:r w:rsidRPr="00E6481F">
              <w:rPr>
                <w:rFonts w:ascii="Times New Roman" w:eastAsia="Times New Roman" w:hAnsi="Times New Roman" w:cs="Times New Roman"/>
                <w:color w:val="000000"/>
                <w:sz w:val="20"/>
                <w:szCs w:val="20"/>
                <w:lang w:eastAsia="ru-RU"/>
              </w:rPr>
              <w:t>0</w:t>
            </w:r>
          </w:p>
        </w:tc>
      </w:tr>
    </w:tbl>
    <w:p w:rsidR="00D10BF9" w:rsidRPr="00594517" w:rsidRDefault="00D10BF9" w:rsidP="00D10BF9">
      <w:pPr>
        <w:spacing w:after="0" w:line="240" w:lineRule="auto"/>
        <w:jc w:val="right"/>
        <w:rPr>
          <w:rFonts w:ascii="Times New Roman" w:hAnsi="Times New Roman" w:cs="Times New Roman"/>
          <w:i/>
          <w:sz w:val="24"/>
          <w:szCs w:val="24"/>
        </w:rPr>
      </w:pPr>
    </w:p>
    <w:p w:rsidR="00D10BF9" w:rsidRPr="00B7306C" w:rsidRDefault="00D10BF9" w:rsidP="00B25601">
      <w:pPr>
        <w:spacing w:after="0" w:line="240" w:lineRule="auto"/>
        <w:ind w:firstLine="708"/>
        <w:jc w:val="both"/>
        <w:rPr>
          <w:rFonts w:ascii="Times New Roman" w:hAnsi="Times New Roman" w:cs="Times New Roman"/>
          <w:sz w:val="24"/>
          <w:szCs w:val="24"/>
        </w:rPr>
      </w:pPr>
      <w:r w:rsidRPr="00B7306C">
        <w:rPr>
          <w:rFonts w:ascii="Times New Roman" w:hAnsi="Times New Roman" w:cs="Times New Roman"/>
          <w:sz w:val="24"/>
          <w:szCs w:val="24"/>
        </w:rPr>
        <w:t xml:space="preserve">В </w:t>
      </w:r>
      <w:r w:rsidR="008047CE" w:rsidRPr="00B7306C">
        <w:rPr>
          <w:rFonts w:ascii="Times New Roman" w:hAnsi="Times New Roman" w:cs="Times New Roman"/>
          <w:sz w:val="24"/>
          <w:szCs w:val="24"/>
        </w:rPr>
        <w:t xml:space="preserve">таблицах </w:t>
      </w:r>
      <w:r w:rsidR="008047CE">
        <w:rPr>
          <w:rFonts w:ascii="Times New Roman" w:hAnsi="Times New Roman" w:cs="Times New Roman"/>
          <w:sz w:val="24"/>
          <w:szCs w:val="24"/>
        </w:rPr>
        <w:t>4</w:t>
      </w:r>
      <w:r w:rsidR="00B25601">
        <w:rPr>
          <w:rFonts w:ascii="Times New Roman" w:hAnsi="Times New Roman" w:cs="Times New Roman"/>
          <w:sz w:val="24"/>
          <w:szCs w:val="24"/>
        </w:rPr>
        <w:t xml:space="preserve"> и 5 </w:t>
      </w:r>
      <w:r w:rsidRPr="00B7306C">
        <w:rPr>
          <w:rFonts w:ascii="Times New Roman" w:hAnsi="Times New Roman" w:cs="Times New Roman"/>
          <w:sz w:val="24"/>
          <w:szCs w:val="24"/>
        </w:rPr>
        <w:t xml:space="preserve">приведен перечень ОО </w:t>
      </w:r>
      <w:r w:rsidR="008047CE" w:rsidRPr="00B7306C">
        <w:rPr>
          <w:rFonts w:ascii="Times New Roman" w:hAnsi="Times New Roman" w:cs="Times New Roman"/>
          <w:sz w:val="24"/>
          <w:szCs w:val="24"/>
        </w:rPr>
        <w:t>(по</w:t>
      </w:r>
      <w:r w:rsidRPr="00B7306C">
        <w:rPr>
          <w:rFonts w:ascii="Times New Roman" w:hAnsi="Times New Roman" w:cs="Times New Roman"/>
          <w:sz w:val="24"/>
          <w:szCs w:val="24"/>
        </w:rPr>
        <w:t xml:space="preserve"> 10% от общего числа ОО)</w:t>
      </w:r>
      <w:r w:rsidR="008047CE">
        <w:rPr>
          <w:rFonts w:ascii="Times New Roman" w:hAnsi="Times New Roman" w:cs="Times New Roman"/>
          <w:sz w:val="24"/>
          <w:szCs w:val="24"/>
        </w:rPr>
        <w:t>,</w:t>
      </w:r>
      <w:r w:rsidRPr="00B7306C">
        <w:rPr>
          <w:rFonts w:ascii="Times New Roman" w:hAnsi="Times New Roman" w:cs="Times New Roman"/>
          <w:sz w:val="24"/>
          <w:szCs w:val="24"/>
        </w:rPr>
        <w:t xml:space="preserve"> доля </w:t>
      </w:r>
      <w:r w:rsidR="008047CE" w:rsidRPr="00B7306C">
        <w:rPr>
          <w:rFonts w:ascii="Times New Roman" w:hAnsi="Times New Roman" w:cs="Times New Roman"/>
          <w:sz w:val="24"/>
          <w:szCs w:val="24"/>
        </w:rPr>
        <w:t>участников</w:t>
      </w:r>
      <w:r w:rsidRPr="00B7306C">
        <w:rPr>
          <w:rFonts w:ascii="Times New Roman" w:hAnsi="Times New Roman" w:cs="Times New Roman"/>
          <w:sz w:val="24"/>
          <w:szCs w:val="24"/>
        </w:rPr>
        <w:t xml:space="preserve"> в которых показали соответственно высокие показатели – высокий процент отметок «5» при низкой доле отметок «</w:t>
      </w:r>
      <w:r w:rsidR="008047CE" w:rsidRPr="00B7306C">
        <w:rPr>
          <w:rFonts w:ascii="Times New Roman" w:hAnsi="Times New Roman" w:cs="Times New Roman"/>
          <w:sz w:val="24"/>
          <w:szCs w:val="24"/>
        </w:rPr>
        <w:t>2» и</w:t>
      </w:r>
      <w:r w:rsidRPr="00B7306C">
        <w:rPr>
          <w:rFonts w:ascii="Times New Roman" w:hAnsi="Times New Roman" w:cs="Times New Roman"/>
          <w:sz w:val="24"/>
          <w:szCs w:val="24"/>
        </w:rPr>
        <w:t xml:space="preserve"> низкие показатели – высокий процент отметок «2» при низкой доле отметок «5»</w:t>
      </w:r>
    </w:p>
    <w:p w:rsidR="00D10BF9" w:rsidRPr="00F23742" w:rsidRDefault="00D10BF9" w:rsidP="00D10BF9">
      <w:pPr>
        <w:spacing w:after="0" w:line="240" w:lineRule="auto"/>
        <w:jc w:val="center"/>
        <w:rPr>
          <w:rFonts w:ascii="Times New Roman" w:eastAsia="Times New Roman" w:hAnsi="Times New Roman" w:cs="Times New Roman"/>
          <w:b/>
          <w:bCs/>
          <w:color w:val="000000"/>
          <w:sz w:val="24"/>
          <w:szCs w:val="24"/>
          <w:lang w:eastAsia="ru-RU"/>
        </w:rPr>
      </w:pPr>
      <w:r w:rsidRPr="00F23742">
        <w:rPr>
          <w:rFonts w:ascii="Times New Roman" w:eastAsia="Times New Roman" w:hAnsi="Times New Roman" w:cs="Times New Roman"/>
          <w:b/>
          <w:bCs/>
          <w:color w:val="000000"/>
          <w:sz w:val="24"/>
          <w:szCs w:val="24"/>
          <w:lang w:eastAsia="ru-RU"/>
        </w:rPr>
        <w:t>ОО с высокими показателями ВПР (6 класс) по биологии</w:t>
      </w:r>
    </w:p>
    <w:p w:rsidR="00D10BF9" w:rsidRDefault="00D10BF9" w:rsidP="00D10BF9">
      <w:pPr>
        <w:spacing w:after="0" w:line="240" w:lineRule="auto"/>
        <w:jc w:val="right"/>
        <w:rPr>
          <w:rFonts w:ascii="Times New Roman" w:hAnsi="Times New Roman" w:cs="Times New Roman"/>
          <w:b/>
          <w:sz w:val="24"/>
          <w:szCs w:val="24"/>
        </w:rPr>
      </w:pPr>
      <w:r w:rsidRPr="00F23742">
        <w:rPr>
          <w:rFonts w:ascii="Times New Roman" w:eastAsia="Times New Roman" w:hAnsi="Times New Roman" w:cs="Times New Roman"/>
          <w:bCs/>
          <w:i/>
          <w:color w:val="000000"/>
          <w:sz w:val="24"/>
          <w:szCs w:val="24"/>
          <w:lang w:eastAsia="ru-RU"/>
        </w:rPr>
        <w:t>Таблица</w:t>
      </w:r>
      <w:r w:rsidR="00B25601">
        <w:rPr>
          <w:rFonts w:ascii="Times New Roman" w:eastAsia="Times New Roman" w:hAnsi="Times New Roman" w:cs="Times New Roman"/>
          <w:bCs/>
          <w:i/>
          <w:color w:val="000000"/>
          <w:sz w:val="24"/>
          <w:szCs w:val="24"/>
          <w:lang w:eastAsia="ru-RU"/>
        </w:rPr>
        <w:t xml:space="preserve"> 4</w:t>
      </w:r>
    </w:p>
    <w:tbl>
      <w:tblPr>
        <w:tblW w:w="9351" w:type="dxa"/>
        <w:tblLook w:val="04A0" w:firstRow="1" w:lastRow="0" w:firstColumn="1" w:lastColumn="0" w:noHBand="0" w:noVBand="1"/>
      </w:tblPr>
      <w:tblGrid>
        <w:gridCol w:w="4673"/>
        <w:gridCol w:w="1559"/>
        <w:gridCol w:w="1418"/>
        <w:gridCol w:w="1701"/>
      </w:tblGrid>
      <w:tr w:rsidR="00D10BF9" w:rsidRPr="00D86D45" w:rsidTr="00B25601">
        <w:trPr>
          <w:trHeight w:val="333"/>
        </w:trPr>
        <w:tc>
          <w:tcPr>
            <w:tcW w:w="46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10BF9" w:rsidRPr="00B25601" w:rsidRDefault="00D10BF9" w:rsidP="00B257C9">
            <w:pPr>
              <w:spacing w:after="0" w:line="240" w:lineRule="auto"/>
              <w:jc w:val="center"/>
              <w:rPr>
                <w:rFonts w:ascii="Times New Roman" w:eastAsia="Times New Roman" w:hAnsi="Times New Roman" w:cs="Times New Roman"/>
                <w:b/>
                <w:bCs/>
                <w:color w:val="000000"/>
                <w:lang w:eastAsia="ru-RU"/>
              </w:rPr>
            </w:pPr>
            <w:r w:rsidRPr="00B25601">
              <w:rPr>
                <w:rFonts w:ascii="Times New Roman" w:eastAsia="Times New Roman" w:hAnsi="Times New Roman" w:cs="Times New Roman"/>
                <w:b/>
                <w:bCs/>
                <w:color w:val="000000"/>
                <w:lang w:eastAsia="ru-RU"/>
              </w:rPr>
              <w:t>ОО</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10BF9" w:rsidRPr="00B25601" w:rsidRDefault="00D10BF9" w:rsidP="00B257C9">
            <w:pPr>
              <w:spacing w:after="0" w:line="240" w:lineRule="auto"/>
              <w:jc w:val="center"/>
              <w:rPr>
                <w:rFonts w:ascii="Times New Roman" w:eastAsia="Times New Roman" w:hAnsi="Times New Roman" w:cs="Times New Roman"/>
                <w:b/>
                <w:bCs/>
                <w:color w:val="000000"/>
                <w:lang w:eastAsia="ru-RU"/>
              </w:rPr>
            </w:pPr>
            <w:r w:rsidRPr="00B25601">
              <w:rPr>
                <w:rFonts w:ascii="Times New Roman" w:eastAsia="Times New Roman" w:hAnsi="Times New Roman" w:cs="Times New Roman"/>
                <w:b/>
                <w:bCs/>
                <w:color w:val="000000"/>
                <w:lang w:eastAsia="ru-RU"/>
              </w:rPr>
              <w:t>Кол-во участников</w:t>
            </w:r>
          </w:p>
        </w:tc>
        <w:tc>
          <w:tcPr>
            <w:tcW w:w="311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10BF9" w:rsidRPr="00B25601" w:rsidRDefault="00D10BF9" w:rsidP="00B257C9">
            <w:pPr>
              <w:spacing w:after="0" w:line="240" w:lineRule="auto"/>
              <w:jc w:val="center"/>
              <w:rPr>
                <w:rFonts w:ascii="Times New Roman" w:eastAsia="Times New Roman" w:hAnsi="Times New Roman" w:cs="Times New Roman"/>
                <w:b/>
                <w:bCs/>
                <w:color w:val="000000"/>
                <w:lang w:eastAsia="ru-RU"/>
              </w:rPr>
            </w:pPr>
            <w:r w:rsidRPr="00B25601">
              <w:rPr>
                <w:rFonts w:ascii="Times New Roman" w:eastAsia="Times New Roman" w:hAnsi="Times New Roman" w:cs="Times New Roman"/>
                <w:b/>
                <w:bCs/>
                <w:color w:val="000000"/>
                <w:lang w:eastAsia="ru-RU"/>
              </w:rPr>
              <w:t>Доля участников, получивших отметки, %</w:t>
            </w:r>
          </w:p>
        </w:tc>
      </w:tr>
      <w:tr w:rsidR="00D10BF9" w:rsidRPr="00D86D45" w:rsidTr="00B25601">
        <w:trPr>
          <w:trHeight w:val="300"/>
        </w:trPr>
        <w:tc>
          <w:tcPr>
            <w:tcW w:w="4673" w:type="dxa"/>
            <w:vMerge/>
            <w:tcBorders>
              <w:top w:val="single" w:sz="4" w:space="0" w:color="auto"/>
              <w:left w:val="single" w:sz="4" w:space="0" w:color="auto"/>
              <w:bottom w:val="single" w:sz="4" w:space="0" w:color="auto"/>
              <w:right w:val="single" w:sz="4" w:space="0" w:color="auto"/>
            </w:tcBorders>
            <w:vAlign w:val="center"/>
            <w:hideMark/>
          </w:tcPr>
          <w:p w:rsidR="00D10BF9" w:rsidRPr="00B25601" w:rsidRDefault="00D10BF9" w:rsidP="00B257C9">
            <w:pPr>
              <w:spacing w:after="0" w:line="240" w:lineRule="auto"/>
              <w:rPr>
                <w:rFonts w:ascii="Times New Roman" w:eastAsia="Times New Roman" w:hAnsi="Times New Roman" w:cs="Times New Roman"/>
                <w:b/>
                <w:bCs/>
                <w:color w:val="000000"/>
                <w:lang w:eastAsia="ru-RU"/>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D10BF9" w:rsidRPr="00B25601" w:rsidRDefault="00D10BF9" w:rsidP="00B257C9">
            <w:pPr>
              <w:spacing w:after="0" w:line="240" w:lineRule="auto"/>
              <w:rPr>
                <w:rFonts w:ascii="Times New Roman" w:eastAsia="Times New Roman" w:hAnsi="Times New Roman" w:cs="Times New Roman"/>
                <w:b/>
                <w:bCs/>
                <w:color w:val="000000"/>
                <w:lang w:eastAsia="ru-RU"/>
              </w:rPr>
            </w:pP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10BF9" w:rsidRPr="00B25601" w:rsidRDefault="00D10BF9" w:rsidP="00B257C9">
            <w:pPr>
              <w:spacing w:after="0" w:line="240" w:lineRule="auto"/>
              <w:jc w:val="center"/>
              <w:rPr>
                <w:rFonts w:ascii="Times New Roman" w:eastAsia="Times New Roman" w:hAnsi="Times New Roman" w:cs="Times New Roman"/>
                <w:b/>
                <w:bCs/>
                <w:color w:val="000000"/>
                <w:lang w:eastAsia="ru-RU"/>
              </w:rPr>
            </w:pPr>
            <w:r w:rsidRPr="00B25601">
              <w:rPr>
                <w:rFonts w:ascii="Times New Roman" w:eastAsia="Times New Roman" w:hAnsi="Times New Roman" w:cs="Times New Roman"/>
                <w:b/>
                <w:bCs/>
                <w:color w:val="00000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10BF9" w:rsidRPr="00B25601" w:rsidRDefault="00D10BF9" w:rsidP="00B257C9">
            <w:pPr>
              <w:spacing w:after="0" w:line="240" w:lineRule="auto"/>
              <w:jc w:val="center"/>
              <w:rPr>
                <w:rFonts w:ascii="Times New Roman" w:eastAsia="Times New Roman" w:hAnsi="Times New Roman" w:cs="Times New Roman"/>
                <w:b/>
                <w:bCs/>
                <w:color w:val="000000"/>
                <w:lang w:eastAsia="ru-RU"/>
              </w:rPr>
            </w:pPr>
            <w:r w:rsidRPr="00B25601">
              <w:rPr>
                <w:rFonts w:ascii="Times New Roman" w:eastAsia="Times New Roman" w:hAnsi="Times New Roman" w:cs="Times New Roman"/>
                <w:b/>
                <w:bCs/>
                <w:color w:val="000000"/>
                <w:lang w:eastAsia="ru-RU"/>
              </w:rPr>
              <w:t>"2"</w:t>
            </w:r>
          </w:p>
        </w:tc>
      </w:tr>
      <w:tr w:rsidR="00D10BF9" w:rsidRPr="00D86D45" w:rsidTr="00B25601">
        <w:trPr>
          <w:trHeight w:val="300"/>
        </w:trPr>
        <w:tc>
          <w:tcPr>
            <w:tcW w:w="4673" w:type="dxa"/>
            <w:tcBorders>
              <w:top w:val="single" w:sz="4" w:space="0" w:color="auto"/>
              <w:left w:val="single" w:sz="4" w:space="0" w:color="auto"/>
              <w:bottom w:val="single" w:sz="4" w:space="0" w:color="auto"/>
              <w:right w:val="single" w:sz="4" w:space="0" w:color="auto"/>
            </w:tcBorders>
            <w:shd w:val="clear" w:color="000000" w:fill="FFFF00"/>
            <w:vAlign w:val="bottom"/>
            <w:hideMark/>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РСО-Алания</w:t>
            </w:r>
          </w:p>
        </w:tc>
        <w:tc>
          <w:tcPr>
            <w:tcW w:w="1559" w:type="dxa"/>
            <w:tcBorders>
              <w:top w:val="single" w:sz="4" w:space="0" w:color="auto"/>
              <w:left w:val="nil"/>
              <w:bottom w:val="single" w:sz="4" w:space="0" w:color="auto"/>
              <w:right w:val="single" w:sz="4" w:space="0" w:color="auto"/>
            </w:tcBorders>
            <w:shd w:val="clear" w:color="000000" w:fill="FFFF00"/>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7344</w:t>
            </w:r>
          </w:p>
        </w:tc>
        <w:tc>
          <w:tcPr>
            <w:tcW w:w="1418" w:type="dxa"/>
            <w:tcBorders>
              <w:top w:val="single" w:sz="4" w:space="0" w:color="auto"/>
              <w:left w:val="nil"/>
              <w:bottom w:val="single" w:sz="4" w:space="0" w:color="auto"/>
              <w:right w:val="single" w:sz="4" w:space="0" w:color="auto"/>
            </w:tcBorders>
            <w:shd w:val="clear" w:color="000000" w:fill="FFFF00"/>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6,6</w:t>
            </w:r>
          </w:p>
        </w:tc>
        <w:tc>
          <w:tcPr>
            <w:tcW w:w="1701" w:type="dxa"/>
            <w:tcBorders>
              <w:top w:val="single" w:sz="4" w:space="0" w:color="auto"/>
              <w:left w:val="nil"/>
              <w:bottom w:val="single" w:sz="4" w:space="0" w:color="auto"/>
              <w:right w:val="single" w:sz="4" w:space="0" w:color="auto"/>
            </w:tcBorders>
            <w:shd w:val="clear" w:color="000000" w:fill="FFFF00"/>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17,8</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МБОУ СОШ  №1 </w:t>
            </w:r>
            <w:proofErr w:type="spellStart"/>
            <w:r w:rsidRPr="00D86D45">
              <w:rPr>
                <w:rFonts w:ascii="Times New Roman" w:hAnsi="Times New Roman" w:cs="Times New Roman"/>
                <w:color w:val="000000"/>
              </w:rPr>
              <w:t>г.Ардон</w:t>
            </w:r>
            <w:proofErr w:type="spellEnd"/>
            <w:r w:rsidRPr="00D86D45">
              <w:rPr>
                <w:rFonts w:ascii="Times New Roman" w:hAnsi="Times New Roman" w:cs="Times New Roman"/>
                <w:color w:val="000000"/>
              </w:rPr>
              <w:t xml:space="preserve"> </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109</w:t>
            </w:r>
          </w:p>
        </w:tc>
        <w:tc>
          <w:tcPr>
            <w:tcW w:w="1418" w:type="dxa"/>
            <w:tcBorders>
              <w:top w:val="nil"/>
              <w:left w:val="nil"/>
              <w:bottom w:val="single" w:sz="4" w:space="0" w:color="auto"/>
              <w:right w:val="single" w:sz="4" w:space="0" w:color="auto"/>
            </w:tcBorders>
            <w:shd w:val="clear" w:color="000000" w:fill="E2EFDA"/>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42,2</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0,9</w:t>
            </w:r>
          </w:p>
        </w:tc>
      </w:tr>
      <w:tr w:rsidR="00D10BF9" w:rsidRPr="00D86D45" w:rsidTr="00B25601">
        <w:trPr>
          <w:trHeight w:val="300"/>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МКОУ ООШ  №1  с. </w:t>
            </w:r>
            <w:proofErr w:type="spellStart"/>
            <w:r w:rsidRPr="00D86D45">
              <w:rPr>
                <w:rFonts w:ascii="Times New Roman" w:hAnsi="Times New Roman" w:cs="Times New Roman"/>
                <w:color w:val="000000"/>
              </w:rPr>
              <w:t>Дур-Дур</w:t>
            </w:r>
            <w:proofErr w:type="spellEnd"/>
            <w:r w:rsidRPr="00D86D45">
              <w:rPr>
                <w:rFonts w:ascii="Times New Roman" w:hAnsi="Times New Roman" w:cs="Times New Roman"/>
                <w:color w:val="000000"/>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8</w:t>
            </w:r>
          </w:p>
        </w:tc>
        <w:tc>
          <w:tcPr>
            <w:tcW w:w="1418" w:type="dxa"/>
            <w:tcBorders>
              <w:top w:val="single" w:sz="4" w:space="0" w:color="auto"/>
              <w:left w:val="single" w:sz="4" w:space="0" w:color="auto"/>
              <w:bottom w:val="single" w:sz="4" w:space="0" w:color="auto"/>
              <w:right w:val="single" w:sz="4" w:space="0" w:color="auto"/>
            </w:tcBorders>
            <w:shd w:val="clear" w:color="000000" w:fill="E2EFDA"/>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37,5</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0,0</w:t>
            </w:r>
          </w:p>
        </w:tc>
      </w:tr>
      <w:tr w:rsidR="00D10BF9" w:rsidRPr="00D86D45" w:rsidTr="00B25601">
        <w:trPr>
          <w:trHeight w:val="300"/>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МБОУ СОШ №26 </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106</w:t>
            </w:r>
          </w:p>
        </w:tc>
        <w:tc>
          <w:tcPr>
            <w:tcW w:w="1418" w:type="dxa"/>
            <w:tcBorders>
              <w:top w:val="single" w:sz="4" w:space="0" w:color="auto"/>
              <w:left w:val="nil"/>
              <w:bottom w:val="single" w:sz="4" w:space="0" w:color="auto"/>
              <w:right w:val="single" w:sz="4" w:space="0" w:color="auto"/>
            </w:tcBorders>
            <w:shd w:val="clear" w:color="000000" w:fill="E2EFDA"/>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31,1</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6,6</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МБОУ СОШ №1 </w:t>
            </w:r>
            <w:proofErr w:type="spellStart"/>
            <w:r w:rsidRPr="00D86D45">
              <w:rPr>
                <w:rFonts w:ascii="Times New Roman" w:hAnsi="Times New Roman" w:cs="Times New Roman"/>
                <w:color w:val="000000"/>
              </w:rPr>
              <w:t>с.Тарское</w:t>
            </w:r>
            <w:proofErr w:type="spellEnd"/>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11</w:t>
            </w:r>
          </w:p>
        </w:tc>
        <w:tc>
          <w:tcPr>
            <w:tcW w:w="1418" w:type="dxa"/>
            <w:tcBorders>
              <w:top w:val="nil"/>
              <w:left w:val="nil"/>
              <w:bottom w:val="single" w:sz="4" w:space="0" w:color="auto"/>
              <w:right w:val="single" w:sz="4" w:space="0" w:color="auto"/>
            </w:tcBorders>
            <w:shd w:val="clear" w:color="000000" w:fill="E2EFDA"/>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27,3</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МБОУ СОШ  № 4 </w:t>
            </w:r>
            <w:proofErr w:type="spellStart"/>
            <w:r w:rsidRPr="00D86D45">
              <w:rPr>
                <w:rFonts w:ascii="Times New Roman" w:hAnsi="Times New Roman" w:cs="Times New Roman"/>
                <w:color w:val="000000"/>
              </w:rPr>
              <w:t>г.Ардона</w:t>
            </w:r>
            <w:proofErr w:type="spellEnd"/>
            <w:r w:rsidRPr="00D86D45">
              <w:rPr>
                <w:rFonts w:ascii="Times New Roman" w:hAnsi="Times New Roman" w:cs="Times New Roman"/>
                <w:color w:val="000000"/>
              </w:rPr>
              <w:t xml:space="preserve"> </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48</w:t>
            </w:r>
          </w:p>
        </w:tc>
        <w:tc>
          <w:tcPr>
            <w:tcW w:w="1418" w:type="dxa"/>
            <w:tcBorders>
              <w:top w:val="nil"/>
              <w:left w:val="nil"/>
              <w:bottom w:val="single" w:sz="4" w:space="0" w:color="auto"/>
              <w:right w:val="single" w:sz="4" w:space="0" w:color="auto"/>
            </w:tcBorders>
            <w:shd w:val="clear" w:color="000000" w:fill="E2EFDA"/>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27,1</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4,2</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МБОУ СОШ  №14 </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39</w:t>
            </w:r>
          </w:p>
        </w:tc>
        <w:tc>
          <w:tcPr>
            <w:tcW w:w="1418" w:type="dxa"/>
            <w:tcBorders>
              <w:top w:val="nil"/>
              <w:left w:val="nil"/>
              <w:bottom w:val="single" w:sz="4" w:space="0" w:color="auto"/>
              <w:right w:val="single" w:sz="4" w:space="0" w:color="auto"/>
            </w:tcBorders>
            <w:shd w:val="clear" w:color="000000" w:fill="E2EFDA"/>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25,6</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5,1</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МКОУ СОШ  №2 </w:t>
            </w:r>
            <w:proofErr w:type="spellStart"/>
            <w:r w:rsidRPr="00D86D45">
              <w:rPr>
                <w:rFonts w:ascii="Times New Roman" w:hAnsi="Times New Roman" w:cs="Times New Roman"/>
                <w:color w:val="000000"/>
              </w:rPr>
              <w:t>с.Дур-Дур</w:t>
            </w:r>
            <w:proofErr w:type="spellEnd"/>
            <w:r w:rsidRPr="00D86D45">
              <w:rPr>
                <w:rFonts w:ascii="Times New Roman" w:hAnsi="Times New Roman" w:cs="Times New Roman"/>
                <w:color w:val="000000"/>
              </w:rPr>
              <w:t xml:space="preserve"> </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16</w:t>
            </w:r>
          </w:p>
        </w:tc>
        <w:tc>
          <w:tcPr>
            <w:tcW w:w="1418" w:type="dxa"/>
            <w:tcBorders>
              <w:top w:val="nil"/>
              <w:left w:val="nil"/>
              <w:bottom w:val="single" w:sz="4" w:space="0" w:color="auto"/>
              <w:right w:val="single" w:sz="4" w:space="0" w:color="auto"/>
            </w:tcBorders>
            <w:shd w:val="clear" w:color="000000" w:fill="E2EFDA"/>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25,0</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0,0</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ФМКОУ СОШ  №2 </w:t>
            </w:r>
            <w:proofErr w:type="spellStart"/>
            <w:r w:rsidRPr="00D86D45">
              <w:rPr>
                <w:rFonts w:ascii="Times New Roman" w:hAnsi="Times New Roman" w:cs="Times New Roman"/>
                <w:color w:val="000000"/>
              </w:rPr>
              <w:t>ст.Змейская</w:t>
            </w:r>
            <w:proofErr w:type="spellEnd"/>
            <w:r w:rsidRPr="00D86D45">
              <w:rPr>
                <w:rFonts w:ascii="Times New Roman" w:hAnsi="Times New Roman" w:cs="Times New Roman"/>
                <w:color w:val="000000"/>
              </w:rPr>
              <w:t xml:space="preserve"> СОШ </w:t>
            </w:r>
            <w:proofErr w:type="spellStart"/>
            <w:r w:rsidRPr="00D86D45">
              <w:rPr>
                <w:rFonts w:ascii="Times New Roman" w:hAnsi="Times New Roman" w:cs="Times New Roman"/>
                <w:color w:val="000000"/>
              </w:rPr>
              <w:t>с.Иран</w:t>
            </w:r>
            <w:proofErr w:type="spellEnd"/>
            <w:r w:rsidRPr="00D86D45">
              <w:rPr>
                <w:rFonts w:ascii="Times New Roman" w:hAnsi="Times New Roman" w:cs="Times New Roman"/>
                <w:color w:val="000000"/>
              </w:rPr>
              <w:t xml:space="preserve"> </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4</w:t>
            </w:r>
          </w:p>
        </w:tc>
        <w:tc>
          <w:tcPr>
            <w:tcW w:w="1418" w:type="dxa"/>
            <w:tcBorders>
              <w:top w:val="nil"/>
              <w:left w:val="nil"/>
              <w:bottom w:val="single" w:sz="4" w:space="0" w:color="auto"/>
              <w:right w:val="single" w:sz="4" w:space="0" w:color="auto"/>
            </w:tcBorders>
            <w:shd w:val="clear" w:color="000000" w:fill="E2EFDA"/>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25,0</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0,0</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МБОУ СОШ ст. Терской </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34</w:t>
            </w:r>
          </w:p>
        </w:tc>
        <w:tc>
          <w:tcPr>
            <w:tcW w:w="1418" w:type="dxa"/>
            <w:tcBorders>
              <w:top w:val="nil"/>
              <w:left w:val="nil"/>
              <w:bottom w:val="single" w:sz="4" w:space="0" w:color="auto"/>
              <w:right w:val="single" w:sz="4" w:space="0" w:color="auto"/>
            </w:tcBorders>
            <w:shd w:val="clear" w:color="000000" w:fill="E2EFDA"/>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23,5</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11,8</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МБОУ- лицей</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85</w:t>
            </w:r>
          </w:p>
        </w:tc>
        <w:tc>
          <w:tcPr>
            <w:tcW w:w="1418" w:type="dxa"/>
            <w:tcBorders>
              <w:top w:val="nil"/>
              <w:left w:val="nil"/>
              <w:bottom w:val="single" w:sz="4" w:space="0" w:color="auto"/>
              <w:right w:val="single" w:sz="4" w:space="0" w:color="auto"/>
            </w:tcBorders>
            <w:shd w:val="clear" w:color="000000" w:fill="E2EFDA"/>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21,2</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1,2</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МБОУ СОШ с. Троицкого</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43</w:t>
            </w:r>
          </w:p>
        </w:tc>
        <w:tc>
          <w:tcPr>
            <w:tcW w:w="1418" w:type="dxa"/>
            <w:tcBorders>
              <w:top w:val="nil"/>
              <w:left w:val="nil"/>
              <w:bottom w:val="single" w:sz="4" w:space="0" w:color="auto"/>
              <w:right w:val="single" w:sz="4" w:space="0" w:color="auto"/>
            </w:tcBorders>
            <w:shd w:val="clear" w:color="000000" w:fill="E2EFDA"/>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20,9</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9,3</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МБОУ СОШ </w:t>
            </w:r>
            <w:proofErr w:type="spellStart"/>
            <w:r w:rsidRPr="00D86D45">
              <w:rPr>
                <w:rFonts w:ascii="Times New Roman" w:hAnsi="Times New Roman" w:cs="Times New Roman"/>
                <w:color w:val="000000"/>
              </w:rPr>
              <w:t>с.Красногор</w:t>
            </w:r>
            <w:proofErr w:type="spellEnd"/>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31</w:t>
            </w:r>
          </w:p>
        </w:tc>
        <w:tc>
          <w:tcPr>
            <w:tcW w:w="1418" w:type="dxa"/>
            <w:tcBorders>
              <w:top w:val="nil"/>
              <w:left w:val="nil"/>
              <w:bottom w:val="single" w:sz="4" w:space="0" w:color="auto"/>
              <w:right w:val="single" w:sz="4" w:space="0" w:color="auto"/>
            </w:tcBorders>
            <w:shd w:val="clear" w:color="000000" w:fill="E2EFDA"/>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19,4</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9,7</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МБОУ СОШ </w:t>
            </w:r>
            <w:proofErr w:type="spellStart"/>
            <w:r w:rsidRPr="00D86D45">
              <w:rPr>
                <w:rFonts w:ascii="Times New Roman" w:hAnsi="Times New Roman" w:cs="Times New Roman"/>
                <w:color w:val="000000"/>
              </w:rPr>
              <w:t>с.Новое</w:t>
            </w:r>
            <w:proofErr w:type="spellEnd"/>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32</w:t>
            </w:r>
          </w:p>
        </w:tc>
        <w:tc>
          <w:tcPr>
            <w:tcW w:w="1418" w:type="dxa"/>
            <w:tcBorders>
              <w:top w:val="nil"/>
              <w:left w:val="nil"/>
              <w:bottom w:val="single" w:sz="4" w:space="0" w:color="auto"/>
              <w:right w:val="single" w:sz="4" w:space="0" w:color="auto"/>
            </w:tcBorders>
            <w:shd w:val="clear" w:color="000000" w:fill="E2EFDA"/>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18,8</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3,1</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МБОУ СОШ №11 </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80</w:t>
            </w:r>
          </w:p>
        </w:tc>
        <w:tc>
          <w:tcPr>
            <w:tcW w:w="1418" w:type="dxa"/>
            <w:tcBorders>
              <w:top w:val="nil"/>
              <w:left w:val="nil"/>
              <w:bottom w:val="single" w:sz="4" w:space="0" w:color="auto"/>
              <w:right w:val="single" w:sz="4" w:space="0" w:color="auto"/>
            </w:tcBorders>
            <w:shd w:val="clear" w:color="000000" w:fill="E2EFDA"/>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17,5</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6,3</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МБОУ СОШ №7 г. Моздока </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46</w:t>
            </w:r>
          </w:p>
        </w:tc>
        <w:tc>
          <w:tcPr>
            <w:tcW w:w="1418" w:type="dxa"/>
            <w:tcBorders>
              <w:top w:val="nil"/>
              <w:left w:val="nil"/>
              <w:bottom w:val="single" w:sz="4" w:space="0" w:color="auto"/>
              <w:right w:val="single" w:sz="4" w:space="0" w:color="auto"/>
            </w:tcBorders>
            <w:shd w:val="clear" w:color="000000" w:fill="E2EFDA"/>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17,4</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2,2</w:t>
            </w:r>
          </w:p>
        </w:tc>
      </w:tr>
      <w:tr w:rsidR="00D10BF9" w:rsidRPr="00D86D45" w:rsidTr="00B25601">
        <w:trPr>
          <w:trHeight w:val="300"/>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ГБОУ СОШ </w:t>
            </w:r>
            <w:proofErr w:type="spellStart"/>
            <w:r w:rsidRPr="00D86D45">
              <w:rPr>
                <w:rFonts w:ascii="Times New Roman" w:hAnsi="Times New Roman" w:cs="Times New Roman"/>
                <w:color w:val="000000"/>
              </w:rPr>
              <w:t>г.Беслана</w:t>
            </w:r>
            <w:proofErr w:type="spellEnd"/>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142</w:t>
            </w:r>
          </w:p>
        </w:tc>
        <w:tc>
          <w:tcPr>
            <w:tcW w:w="1418" w:type="dxa"/>
            <w:tcBorders>
              <w:top w:val="single" w:sz="4" w:space="0" w:color="auto"/>
              <w:left w:val="nil"/>
              <w:bottom w:val="single" w:sz="4" w:space="0" w:color="auto"/>
              <w:right w:val="single" w:sz="4" w:space="0" w:color="auto"/>
            </w:tcBorders>
            <w:shd w:val="clear" w:color="000000" w:fill="E2EFDA"/>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16,9</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2,1</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МБОУ ООШ </w:t>
            </w:r>
            <w:proofErr w:type="spellStart"/>
            <w:r w:rsidRPr="00D86D45">
              <w:rPr>
                <w:rFonts w:ascii="Times New Roman" w:hAnsi="Times New Roman" w:cs="Times New Roman"/>
                <w:color w:val="000000"/>
              </w:rPr>
              <w:t>п.Советского</w:t>
            </w:r>
            <w:proofErr w:type="spellEnd"/>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12</w:t>
            </w:r>
          </w:p>
        </w:tc>
        <w:tc>
          <w:tcPr>
            <w:tcW w:w="1418" w:type="dxa"/>
            <w:tcBorders>
              <w:top w:val="nil"/>
              <w:left w:val="nil"/>
              <w:bottom w:val="single" w:sz="4" w:space="0" w:color="auto"/>
              <w:right w:val="single" w:sz="4" w:space="0" w:color="auto"/>
            </w:tcBorders>
            <w:shd w:val="clear" w:color="000000" w:fill="E2EFDA"/>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16,7</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0,0</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lastRenderedPageBreak/>
              <w:t>МКОУ СОШ  с. Хумалаг</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24</w:t>
            </w:r>
          </w:p>
        </w:tc>
        <w:tc>
          <w:tcPr>
            <w:tcW w:w="1418" w:type="dxa"/>
            <w:tcBorders>
              <w:top w:val="nil"/>
              <w:left w:val="nil"/>
              <w:bottom w:val="single" w:sz="4" w:space="0" w:color="auto"/>
              <w:right w:val="single" w:sz="4" w:space="0" w:color="auto"/>
            </w:tcBorders>
            <w:shd w:val="clear" w:color="000000" w:fill="E2EFDA"/>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16,7</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4,2</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МБООУ СОШ  №40</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85</w:t>
            </w:r>
          </w:p>
        </w:tc>
        <w:tc>
          <w:tcPr>
            <w:tcW w:w="1418" w:type="dxa"/>
            <w:tcBorders>
              <w:top w:val="nil"/>
              <w:left w:val="nil"/>
              <w:bottom w:val="single" w:sz="4" w:space="0" w:color="auto"/>
              <w:right w:val="single" w:sz="4" w:space="0" w:color="auto"/>
            </w:tcBorders>
            <w:shd w:val="clear" w:color="000000" w:fill="E2EFDA"/>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16,5</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1,2</w:t>
            </w:r>
          </w:p>
        </w:tc>
      </w:tr>
      <w:tr w:rsidR="00D10BF9" w:rsidRPr="00D86D45" w:rsidTr="00B25601">
        <w:trPr>
          <w:trHeight w:val="300"/>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МКОУ СОШ  №2 </w:t>
            </w:r>
            <w:proofErr w:type="spellStart"/>
            <w:r w:rsidRPr="00D86D45">
              <w:rPr>
                <w:rFonts w:ascii="Times New Roman" w:hAnsi="Times New Roman" w:cs="Times New Roman"/>
                <w:color w:val="000000"/>
              </w:rPr>
              <w:t>г.Алагира</w:t>
            </w:r>
            <w:proofErr w:type="spellEnd"/>
            <w:r w:rsidRPr="00D86D45">
              <w:rPr>
                <w:rFonts w:ascii="Times New Roman" w:hAnsi="Times New Roman" w:cs="Times New Roman"/>
                <w:color w:val="000000"/>
              </w:rPr>
              <w:t xml:space="preserve"> </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64</w:t>
            </w:r>
          </w:p>
        </w:tc>
        <w:tc>
          <w:tcPr>
            <w:tcW w:w="1418" w:type="dxa"/>
            <w:tcBorders>
              <w:top w:val="single" w:sz="4" w:space="0" w:color="auto"/>
              <w:left w:val="nil"/>
              <w:bottom w:val="single" w:sz="4" w:space="0" w:color="auto"/>
              <w:right w:val="single" w:sz="4" w:space="0" w:color="auto"/>
            </w:tcBorders>
            <w:shd w:val="clear" w:color="000000" w:fill="E2EFDA"/>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15,6</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0,0</w:t>
            </w:r>
          </w:p>
        </w:tc>
      </w:tr>
      <w:tr w:rsidR="00D10BF9" w:rsidRPr="00D86D45" w:rsidTr="00B25601">
        <w:trPr>
          <w:trHeight w:val="300"/>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МБОУ СОШ  №18 </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84</w:t>
            </w:r>
          </w:p>
        </w:tc>
        <w:tc>
          <w:tcPr>
            <w:tcW w:w="1418" w:type="dxa"/>
            <w:tcBorders>
              <w:top w:val="single" w:sz="4" w:space="0" w:color="auto"/>
              <w:left w:val="nil"/>
              <w:bottom w:val="single" w:sz="4" w:space="0" w:color="auto"/>
              <w:right w:val="single" w:sz="4" w:space="0" w:color="auto"/>
            </w:tcBorders>
            <w:shd w:val="clear" w:color="000000" w:fill="E2EFDA"/>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15,5</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0,0</w:t>
            </w:r>
          </w:p>
        </w:tc>
      </w:tr>
    </w:tbl>
    <w:p w:rsidR="00D10BF9" w:rsidRPr="00B25601" w:rsidRDefault="00D10BF9" w:rsidP="00B25601">
      <w:pPr>
        <w:spacing w:after="0" w:line="240" w:lineRule="auto"/>
        <w:jc w:val="center"/>
        <w:rPr>
          <w:rFonts w:ascii="Times New Roman" w:eastAsia="Times New Roman" w:hAnsi="Times New Roman" w:cs="Times New Roman"/>
          <w:b/>
          <w:bCs/>
          <w:color w:val="000000"/>
          <w:sz w:val="24"/>
          <w:szCs w:val="24"/>
          <w:lang w:eastAsia="ru-RU"/>
        </w:rPr>
      </w:pPr>
      <w:r w:rsidRPr="00B25601">
        <w:rPr>
          <w:rFonts w:ascii="Times New Roman" w:eastAsia="Times New Roman" w:hAnsi="Times New Roman" w:cs="Times New Roman"/>
          <w:b/>
          <w:bCs/>
          <w:color w:val="000000"/>
          <w:sz w:val="24"/>
          <w:szCs w:val="24"/>
          <w:lang w:eastAsia="ru-RU"/>
        </w:rPr>
        <w:t>ОО с низкими показателями ВПР (6 класс) по биологии</w:t>
      </w:r>
    </w:p>
    <w:p w:rsidR="00D10BF9" w:rsidRPr="00B25601" w:rsidRDefault="00D10BF9" w:rsidP="00B25601">
      <w:pPr>
        <w:spacing w:after="0" w:line="240" w:lineRule="auto"/>
        <w:jc w:val="right"/>
        <w:rPr>
          <w:rFonts w:ascii="Times New Roman" w:eastAsia="Times New Roman" w:hAnsi="Times New Roman" w:cs="Times New Roman"/>
          <w:bCs/>
          <w:i/>
          <w:color w:val="000000"/>
          <w:sz w:val="24"/>
          <w:szCs w:val="24"/>
          <w:lang w:eastAsia="ru-RU"/>
        </w:rPr>
      </w:pPr>
      <w:r w:rsidRPr="00B25601">
        <w:rPr>
          <w:rFonts w:ascii="Times New Roman" w:eastAsia="Times New Roman" w:hAnsi="Times New Roman" w:cs="Times New Roman"/>
          <w:bCs/>
          <w:i/>
          <w:color w:val="000000"/>
          <w:sz w:val="24"/>
          <w:szCs w:val="24"/>
          <w:lang w:eastAsia="ru-RU"/>
        </w:rPr>
        <w:t>Таблица 10</w:t>
      </w:r>
    </w:p>
    <w:tbl>
      <w:tblPr>
        <w:tblW w:w="9351" w:type="dxa"/>
        <w:tblLook w:val="04A0" w:firstRow="1" w:lastRow="0" w:firstColumn="1" w:lastColumn="0" w:noHBand="0" w:noVBand="1"/>
      </w:tblPr>
      <w:tblGrid>
        <w:gridCol w:w="4673"/>
        <w:gridCol w:w="1559"/>
        <w:gridCol w:w="1418"/>
        <w:gridCol w:w="1701"/>
      </w:tblGrid>
      <w:tr w:rsidR="00D10BF9" w:rsidRPr="00D86D45" w:rsidTr="00B25601">
        <w:trPr>
          <w:trHeight w:val="535"/>
        </w:trPr>
        <w:tc>
          <w:tcPr>
            <w:tcW w:w="46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10BF9" w:rsidRPr="00D86D45" w:rsidRDefault="00D10BF9" w:rsidP="00B257C9">
            <w:pPr>
              <w:spacing w:after="0" w:line="240" w:lineRule="auto"/>
              <w:jc w:val="center"/>
              <w:rPr>
                <w:rFonts w:ascii="Times New Roman" w:eastAsia="Times New Roman" w:hAnsi="Times New Roman" w:cs="Times New Roman"/>
                <w:b/>
                <w:bCs/>
                <w:color w:val="000000"/>
                <w:lang w:eastAsia="ru-RU"/>
              </w:rPr>
            </w:pPr>
            <w:r w:rsidRPr="00D86D45">
              <w:rPr>
                <w:rFonts w:ascii="Times New Roman" w:eastAsia="Times New Roman" w:hAnsi="Times New Roman" w:cs="Times New Roman"/>
                <w:b/>
                <w:bCs/>
                <w:color w:val="000000"/>
                <w:lang w:eastAsia="ru-RU"/>
              </w:rPr>
              <w:t>ОО</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10BF9" w:rsidRPr="00D86D45" w:rsidRDefault="00D10BF9" w:rsidP="00B257C9">
            <w:pPr>
              <w:spacing w:after="0" w:line="240" w:lineRule="auto"/>
              <w:jc w:val="center"/>
              <w:rPr>
                <w:rFonts w:ascii="Times New Roman" w:eastAsia="Times New Roman" w:hAnsi="Times New Roman" w:cs="Times New Roman"/>
                <w:b/>
                <w:bCs/>
                <w:color w:val="000000"/>
                <w:lang w:eastAsia="ru-RU"/>
              </w:rPr>
            </w:pPr>
            <w:r w:rsidRPr="00D86D45">
              <w:rPr>
                <w:rFonts w:ascii="Times New Roman" w:eastAsia="Times New Roman" w:hAnsi="Times New Roman" w:cs="Times New Roman"/>
                <w:b/>
                <w:bCs/>
                <w:color w:val="000000"/>
                <w:lang w:eastAsia="ru-RU"/>
              </w:rPr>
              <w:t>Кол-во участников</w:t>
            </w:r>
          </w:p>
        </w:tc>
        <w:tc>
          <w:tcPr>
            <w:tcW w:w="311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10BF9" w:rsidRPr="00D86D45" w:rsidRDefault="00D10BF9" w:rsidP="00B257C9">
            <w:pPr>
              <w:spacing w:after="0" w:line="240" w:lineRule="auto"/>
              <w:jc w:val="center"/>
              <w:rPr>
                <w:rFonts w:ascii="Times New Roman" w:eastAsia="Times New Roman" w:hAnsi="Times New Roman" w:cs="Times New Roman"/>
                <w:b/>
                <w:bCs/>
                <w:color w:val="000000"/>
                <w:lang w:eastAsia="ru-RU"/>
              </w:rPr>
            </w:pPr>
            <w:r w:rsidRPr="00D86D45">
              <w:rPr>
                <w:rFonts w:ascii="Times New Roman" w:eastAsia="Times New Roman" w:hAnsi="Times New Roman" w:cs="Times New Roman"/>
                <w:b/>
                <w:bCs/>
                <w:color w:val="000000"/>
                <w:lang w:eastAsia="ru-RU"/>
              </w:rPr>
              <w:t>Доля участников, получивших отметки, %</w:t>
            </w:r>
          </w:p>
        </w:tc>
      </w:tr>
      <w:tr w:rsidR="00D10BF9" w:rsidRPr="00D86D45" w:rsidTr="00B25601">
        <w:trPr>
          <w:trHeight w:val="300"/>
        </w:trPr>
        <w:tc>
          <w:tcPr>
            <w:tcW w:w="4673" w:type="dxa"/>
            <w:vMerge/>
            <w:tcBorders>
              <w:top w:val="single" w:sz="4" w:space="0" w:color="auto"/>
              <w:left w:val="single" w:sz="4" w:space="0" w:color="auto"/>
              <w:bottom w:val="single" w:sz="4" w:space="0" w:color="auto"/>
              <w:right w:val="single" w:sz="4" w:space="0" w:color="auto"/>
            </w:tcBorders>
            <w:vAlign w:val="center"/>
            <w:hideMark/>
          </w:tcPr>
          <w:p w:rsidR="00D10BF9" w:rsidRPr="00D86D45" w:rsidRDefault="00D10BF9" w:rsidP="00B257C9">
            <w:pPr>
              <w:spacing w:after="0" w:line="240" w:lineRule="auto"/>
              <w:rPr>
                <w:rFonts w:ascii="Times New Roman" w:eastAsia="Times New Roman" w:hAnsi="Times New Roman" w:cs="Times New Roman"/>
                <w:b/>
                <w:bCs/>
                <w:color w:val="000000"/>
                <w:lang w:eastAsia="ru-RU"/>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D10BF9" w:rsidRPr="00D86D45" w:rsidRDefault="00D10BF9" w:rsidP="00B257C9">
            <w:pPr>
              <w:spacing w:after="0" w:line="240" w:lineRule="auto"/>
              <w:rPr>
                <w:rFonts w:ascii="Times New Roman" w:eastAsia="Times New Roman" w:hAnsi="Times New Roman" w:cs="Times New Roman"/>
                <w:b/>
                <w:bCs/>
                <w:color w:val="000000"/>
                <w:lang w:eastAsia="ru-RU"/>
              </w:rPr>
            </w:pP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10BF9" w:rsidRPr="00D86D45" w:rsidRDefault="00D10BF9" w:rsidP="00B257C9">
            <w:pPr>
              <w:spacing w:after="0" w:line="240" w:lineRule="auto"/>
              <w:jc w:val="center"/>
              <w:rPr>
                <w:rFonts w:ascii="Times New Roman" w:eastAsia="Times New Roman" w:hAnsi="Times New Roman" w:cs="Times New Roman"/>
                <w:b/>
                <w:bCs/>
                <w:color w:val="000000"/>
                <w:lang w:eastAsia="ru-RU"/>
              </w:rPr>
            </w:pPr>
            <w:r w:rsidRPr="00D86D45">
              <w:rPr>
                <w:rFonts w:ascii="Times New Roman" w:eastAsia="Times New Roman" w:hAnsi="Times New Roman" w:cs="Times New Roman"/>
                <w:b/>
                <w:bCs/>
                <w:color w:val="00000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10BF9" w:rsidRPr="00D86D45" w:rsidRDefault="00D10BF9" w:rsidP="00B257C9">
            <w:pPr>
              <w:spacing w:after="0" w:line="240" w:lineRule="auto"/>
              <w:jc w:val="center"/>
              <w:rPr>
                <w:rFonts w:ascii="Times New Roman" w:eastAsia="Times New Roman" w:hAnsi="Times New Roman" w:cs="Times New Roman"/>
                <w:b/>
                <w:bCs/>
                <w:color w:val="000000"/>
                <w:lang w:eastAsia="ru-RU"/>
              </w:rPr>
            </w:pPr>
            <w:r w:rsidRPr="00D86D45">
              <w:rPr>
                <w:rFonts w:ascii="Times New Roman" w:eastAsia="Times New Roman" w:hAnsi="Times New Roman" w:cs="Times New Roman"/>
                <w:b/>
                <w:bCs/>
                <w:color w:val="000000"/>
                <w:lang w:eastAsia="ru-RU"/>
              </w:rPr>
              <w:t>"5"</w:t>
            </w:r>
          </w:p>
        </w:tc>
      </w:tr>
      <w:tr w:rsidR="00D10BF9" w:rsidRPr="00D86D45" w:rsidTr="00B25601">
        <w:trPr>
          <w:trHeight w:val="300"/>
        </w:trPr>
        <w:tc>
          <w:tcPr>
            <w:tcW w:w="4673" w:type="dxa"/>
            <w:tcBorders>
              <w:top w:val="single" w:sz="4" w:space="0" w:color="auto"/>
              <w:left w:val="single" w:sz="4" w:space="0" w:color="auto"/>
              <w:bottom w:val="single" w:sz="4" w:space="0" w:color="auto"/>
              <w:right w:val="single" w:sz="4" w:space="0" w:color="auto"/>
            </w:tcBorders>
            <w:shd w:val="clear" w:color="000000" w:fill="FFFF00"/>
            <w:vAlign w:val="bottom"/>
            <w:hideMark/>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РСО-Алания</w:t>
            </w:r>
          </w:p>
        </w:tc>
        <w:tc>
          <w:tcPr>
            <w:tcW w:w="1559" w:type="dxa"/>
            <w:tcBorders>
              <w:top w:val="single" w:sz="4" w:space="0" w:color="auto"/>
              <w:left w:val="nil"/>
              <w:bottom w:val="single" w:sz="4" w:space="0" w:color="auto"/>
              <w:right w:val="single" w:sz="4" w:space="0" w:color="auto"/>
            </w:tcBorders>
            <w:shd w:val="clear" w:color="000000" w:fill="FFFF00"/>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7344</w:t>
            </w:r>
          </w:p>
        </w:tc>
        <w:tc>
          <w:tcPr>
            <w:tcW w:w="1418" w:type="dxa"/>
            <w:tcBorders>
              <w:top w:val="single" w:sz="4" w:space="0" w:color="auto"/>
              <w:left w:val="nil"/>
              <w:bottom w:val="single" w:sz="4" w:space="0" w:color="auto"/>
              <w:right w:val="single" w:sz="4" w:space="0" w:color="auto"/>
            </w:tcBorders>
            <w:shd w:val="clear" w:color="000000" w:fill="FFFF00"/>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17,8</w:t>
            </w:r>
          </w:p>
        </w:tc>
        <w:tc>
          <w:tcPr>
            <w:tcW w:w="1701" w:type="dxa"/>
            <w:tcBorders>
              <w:top w:val="single" w:sz="4" w:space="0" w:color="auto"/>
              <w:left w:val="nil"/>
              <w:bottom w:val="single" w:sz="4" w:space="0" w:color="auto"/>
              <w:right w:val="single" w:sz="4" w:space="0" w:color="auto"/>
            </w:tcBorders>
            <w:shd w:val="clear" w:color="000000" w:fill="FFFF00"/>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6,6</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МБОУ СОШ с. </w:t>
            </w:r>
            <w:proofErr w:type="spellStart"/>
            <w:r w:rsidRPr="00D86D45">
              <w:rPr>
                <w:rFonts w:ascii="Times New Roman" w:hAnsi="Times New Roman" w:cs="Times New Roman"/>
                <w:color w:val="000000"/>
              </w:rPr>
              <w:t>Донгарон</w:t>
            </w:r>
            <w:proofErr w:type="spellEnd"/>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7</w:t>
            </w:r>
          </w:p>
        </w:tc>
        <w:tc>
          <w:tcPr>
            <w:tcW w:w="1418" w:type="dxa"/>
            <w:tcBorders>
              <w:top w:val="nil"/>
              <w:left w:val="nil"/>
              <w:bottom w:val="single" w:sz="4" w:space="0" w:color="auto"/>
              <w:right w:val="single" w:sz="4" w:space="0" w:color="auto"/>
            </w:tcBorders>
            <w:shd w:val="clear" w:color="auto" w:fill="F7CAAC" w:themeFill="accent2" w:themeFillTint="66"/>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100</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w:t>
            </w:r>
          </w:p>
        </w:tc>
      </w:tr>
      <w:tr w:rsidR="00D10BF9" w:rsidRPr="00D86D45" w:rsidTr="00B25601">
        <w:trPr>
          <w:trHeight w:val="300"/>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МБОУ СОШ </w:t>
            </w:r>
            <w:proofErr w:type="spellStart"/>
            <w:r w:rsidRPr="00D86D45">
              <w:rPr>
                <w:rFonts w:ascii="Times New Roman" w:hAnsi="Times New Roman" w:cs="Times New Roman"/>
                <w:color w:val="000000"/>
              </w:rPr>
              <w:t>с.Дачное</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28</w:t>
            </w:r>
          </w:p>
        </w:tc>
        <w:tc>
          <w:tcPr>
            <w:tcW w:w="1418"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100</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w:t>
            </w:r>
          </w:p>
        </w:tc>
      </w:tr>
      <w:tr w:rsidR="00D10BF9" w:rsidRPr="00D86D45" w:rsidTr="00B25601">
        <w:trPr>
          <w:trHeight w:val="300"/>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МКОУ СОШ № 5 </w:t>
            </w:r>
            <w:proofErr w:type="spellStart"/>
            <w:r w:rsidRPr="00D86D45">
              <w:rPr>
                <w:rFonts w:ascii="Times New Roman" w:hAnsi="Times New Roman" w:cs="Times New Roman"/>
                <w:color w:val="000000"/>
              </w:rPr>
              <w:t>г.Беслана</w:t>
            </w:r>
            <w:proofErr w:type="spellEnd"/>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31</w:t>
            </w:r>
          </w:p>
        </w:tc>
        <w:tc>
          <w:tcPr>
            <w:tcW w:w="1418" w:type="dxa"/>
            <w:tcBorders>
              <w:top w:val="single" w:sz="4" w:space="0" w:color="auto"/>
              <w:left w:val="nil"/>
              <w:bottom w:val="single" w:sz="4" w:space="0" w:color="auto"/>
              <w:right w:val="single" w:sz="4" w:space="0" w:color="auto"/>
            </w:tcBorders>
            <w:shd w:val="clear" w:color="auto" w:fill="F7CAAC" w:themeFill="accent2" w:themeFillTint="66"/>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93,6</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0,0</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ЧОУ  "Православная гимназия  "</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13</w:t>
            </w:r>
          </w:p>
        </w:tc>
        <w:tc>
          <w:tcPr>
            <w:tcW w:w="1418" w:type="dxa"/>
            <w:tcBorders>
              <w:top w:val="nil"/>
              <w:left w:val="nil"/>
              <w:bottom w:val="single" w:sz="4" w:space="0" w:color="auto"/>
              <w:right w:val="single" w:sz="4" w:space="0" w:color="auto"/>
            </w:tcBorders>
            <w:shd w:val="clear" w:color="auto" w:fill="F7CAAC" w:themeFill="accent2" w:themeFillTint="66"/>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92,3</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0,0</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МБОУ СОШ  </w:t>
            </w:r>
            <w:proofErr w:type="spellStart"/>
            <w:r w:rsidRPr="00D86D45">
              <w:rPr>
                <w:rFonts w:ascii="Times New Roman" w:hAnsi="Times New Roman" w:cs="Times New Roman"/>
                <w:color w:val="000000"/>
              </w:rPr>
              <w:t>с.Виноградное</w:t>
            </w:r>
            <w:proofErr w:type="spellEnd"/>
            <w:r w:rsidRPr="00D86D45">
              <w:rPr>
                <w:rFonts w:ascii="Times New Roman" w:hAnsi="Times New Roman" w:cs="Times New Roman"/>
                <w:color w:val="000000"/>
              </w:rPr>
              <w:t xml:space="preserve"> </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23</w:t>
            </w:r>
          </w:p>
        </w:tc>
        <w:tc>
          <w:tcPr>
            <w:tcW w:w="1418" w:type="dxa"/>
            <w:tcBorders>
              <w:top w:val="nil"/>
              <w:left w:val="nil"/>
              <w:bottom w:val="single" w:sz="4" w:space="0" w:color="auto"/>
              <w:right w:val="single" w:sz="4" w:space="0" w:color="auto"/>
            </w:tcBorders>
            <w:shd w:val="clear" w:color="auto" w:fill="F7CAAC" w:themeFill="accent2" w:themeFillTint="66"/>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87,0</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0,0</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МКОУ СОШ </w:t>
            </w:r>
            <w:proofErr w:type="spellStart"/>
            <w:r w:rsidRPr="00D86D45">
              <w:rPr>
                <w:rFonts w:ascii="Times New Roman" w:hAnsi="Times New Roman" w:cs="Times New Roman"/>
                <w:color w:val="000000"/>
              </w:rPr>
              <w:t>п.В.Фиагдон</w:t>
            </w:r>
            <w:proofErr w:type="spellEnd"/>
            <w:r w:rsidRPr="00D86D45">
              <w:rPr>
                <w:rFonts w:ascii="Times New Roman" w:hAnsi="Times New Roman" w:cs="Times New Roman"/>
                <w:color w:val="000000"/>
              </w:rPr>
              <w:t xml:space="preserve"> </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15</w:t>
            </w:r>
          </w:p>
        </w:tc>
        <w:tc>
          <w:tcPr>
            <w:tcW w:w="1418" w:type="dxa"/>
            <w:tcBorders>
              <w:top w:val="nil"/>
              <w:left w:val="nil"/>
              <w:bottom w:val="single" w:sz="4" w:space="0" w:color="auto"/>
              <w:right w:val="single" w:sz="4" w:space="0" w:color="auto"/>
            </w:tcBorders>
            <w:shd w:val="clear" w:color="auto" w:fill="F7CAAC" w:themeFill="accent2" w:themeFillTint="66"/>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80,0</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0,0</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МКОУ СОШ  №2 </w:t>
            </w:r>
            <w:proofErr w:type="spellStart"/>
            <w:r w:rsidRPr="00D86D45">
              <w:rPr>
                <w:rFonts w:ascii="Times New Roman" w:hAnsi="Times New Roman" w:cs="Times New Roman"/>
                <w:color w:val="000000"/>
              </w:rPr>
              <w:t>с.Чикола</w:t>
            </w:r>
            <w:proofErr w:type="spellEnd"/>
            <w:r w:rsidRPr="00D86D45">
              <w:rPr>
                <w:rFonts w:ascii="Times New Roman" w:hAnsi="Times New Roman" w:cs="Times New Roman"/>
                <w:color w:val="000000"/>
              </w:rPr>
              <w:t xml:space="preserve"> </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22</w:t>
            </w:r>
          </w:p>
        </w:tc>
        <w:tc>
          <w:tcPr>
            <w:tcW w:w="1418" w:type="dxa"/>
            <w:tcBorders>
              <w:top w:val="nil"/>
              <w:left w:val="nil"/>
              <w:bottom w:val="single" w:sz="4" w:space="0" w:color="auto"/>
              <w:right w:val="single" w:sz="4" w:space="0" w:color="auto"/>
            </w:tcBorders>
            <w:shd w:val="clear" w:color="auto" w:fill="F7CAAC" w:themeFill="accent2" w:themeFillTint="66"/>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77,3</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0,0</w:t>
            </w:r>
          </w:p>
        </w:tc>
      </w:tr>
      <w:tr w:rsidR="00D10BF9" w:rsidRPr="00D86D45" w:rsidTr="00B25601">
        <w:trPr>
          <w:trHeight w:val="300"/>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МБОУ СОШ №39 </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61</w:t>
            </w:r>
          </w:p>
        </w:tc>
        <w:tc>
          <w:tcPr>
            <w:tcW w:w="1418"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70,5</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0,0</w:t>
            </w:r>
          </w:p>
        </w:tc>
      </w:tr>
      <w:tr w:rsidR="00D10BF9" w:rsidRPr="00D86D45" w:rsidTr="00B25601">
        <w:trPr>
          <w:trHeight w:val="300"/>
        </w:trPr>
        <w:tc>
          <w:tcPr>
            <w:tcW w:w="4673"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МБОУ СОШ  №3</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90</w:t>
            </w:r>
          </w:p>
        </w:tc>
        <w:tc>
          <w:tcPr>
            <w:tcW w:w="1418" w:type="dxa"/>
            <w:tcBorders>
              <w:top w:val="single" w:sz="4" w:space="0" w:color="auto"/>
              <w:left w:val="nil"/>
              <w:bottom w:val="single" w:sz="4" w:space="0" w:color="auto"/>
              <w:right w:val="single" w:sz="4" w:space="0" w:color="auto"/>
            </w:tcBorders>
            <w:shd w:val="clear" w:color="auto" w:fill="F7CAAC" w:themeFill="accent2" w:themeFillTint="66"/>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68,9</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0,0</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МБОУ СОШ №21 </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65</w:t>
            </w:r>
          </w:p>
        </w:tc>
        <w:tc>
          <w:tcPr>
            <w:tcW w:w="1418" w:type="dxa"/>
            <w:tcBorders>
              <w:top w:val="nil"/>
              <w:left w:val="nil"/>
              <w:bottom w:val="single" w:sz="4" w:space="0" w:color="auto"/>
              <w:right w:val="single" w:sz="4" w:space="0" w:color="auto"/>
            </w:tcBorders>
            <w:shd w:val="clear" w:color="auto" w:fill="F7CAAC" w:themeFill="accent2" w:themeFillTint="66"/>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60,0</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0,0</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МБОУ ООШ  </w:t>
            </w:r>
            <w:proofErr w:type="spellStart"/>
            <w:r w:rsidRPr="00D86D45">
              <w:rPr>
                <w:rFonts w:ascii="Times New Roman" w:hAnsi="Times New Roman" w:cs="Times New Roman"/>
                <w:color w:val="000000"/>
              </w:rPr>
              <w:t>пос.Тельмана</w:t>
            </w:r>
            <w:proofErr w:type="spellEnd"/>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5</w:t>
            </w:r>
          </w:p>
        </w:tc>
        <w:tc>
          <w:tcPr>
            <w:tcW w:w="1418" w:type="dxa"/>
            <w:tcBorders>
              <w:top w:val="nil"/>
              <w:left w:val="nil"/>
              <w:bottom w:val="single" w:sz="4" w:space="0" w:color="auto"/>
              <w:right w:val="single" w:sz="4" w:space="0" w:color="auto"/>
            </w:tcBorders>
            <w:shd w:val="clear" w:color="auto" w:fill="F7CAAC" w:themeFill="accent2" w:themeFillTint="66"/>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60,0</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0,0</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МБОУ СОШ </w:t>
            </w:r>
            <w:proofErr w:type="spellStart"/>
            <w:r w:rsidRPr="00D86D45">
              <w:rPr>
                <w:rFonts w:ascii="Times New Roman" w:hAnsi="Times New Roman" w:cs="Times New Roman"/>
                <w:color w:val="000000"/>
              </w:rPr>
              <w:t>с.Нижняя</w:t>
            </w:r>
            <w:proofErr w:type="spellEnd"/>
            <w:r w:rsidRPr="00D86D45">
              <w:rPr>
                <w:rFonts w:ascii="Times New Roman" w:hAnsi="Times New Roman" w:cs="Times New Roman"/>
                <w:color w:val="000000"/>
              </w:rPr>
              <w:t xml:space="preserve"> </w:t>
            </w:r>
            <w:proofErr w:type="spellStart"/>
            <w:r w:rsidRPr="00D86D45">
              <w:rPr>
                <w:rFonts w:ascii="Times New Roman" w:hAnsi="Times New Roman" w:cs="Times New Roman"/>
                <w:color w:val="000000"/>
              </w:rPr>
              <w:t>Саниба</w:t>
            </w:r>
            <w:proofErr w:type="spellEnd"/>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15</w:t>
            </w:r>
          </w:p>
        </w:tc>
        <w:tc>
          <w:tcPr>
            <w:tcW w:w="1418" w:type="dxa"/>
            <w:tcBorders>
              <w:top w:val="nil"/>
              <w:left w:val="nil"/>
              <w:bottom w:val="single" w:sz="4" w:space="0" w:color="auto"/>
              <w:right w:val="single" w:sz="4" w:space="0" w:color="auto"/>
            </w:tcBorders>
            <w:shd w:val="clear" w:color="auto" w:fill="F7CAAC" w:themeFill="accent2" w:themeFillTint="66"/>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60</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МБОУ СОШ №34 </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84</w:t>
            </w:r>
          </w:p>
        </w:tc>
        <w:tc>
          <w:tcPr>
            <w:tcW w:w="1418" w:type="dxa"/>
            <w:tcBorders>
              <w:top w:val="nil"/>
              <w:left w:val="nil"/>
              <w:bottom w:val="single" w:sz="4" w:space="0" w:color="auto"/>
              <w:right w:val="single" w:sz="4" w:space="0" w:color="auto"/>
            </w:tcBorders>
            <w:shd w:val="clear" w:color="auto" w:fill="F7CAAC" w:themeFill="accent2" w:themeFillTint="66"/>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58,3</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0,0</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МБОУ СОШ №27 </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38</w:t>
            </w:r>
          </w:p>
        </w:tc>
        <w:tc>
          <w:tcPr>
            <w:tcW w:w="1418" w:type="dxa"/>
            <w:tcBorders>
              <w:top w:val="nil"/>
              <w:left w:val="nil"/>
              <w:bottom w:val="single" w:sz="4" w:space="0" w:color="auto"/>
              <w:right w:val="single" w:sz="4" w:space="0" w:color="auto"/>
            </w:tcBorders>
            <w:shd w:val="clear" w:color="auto" w:fill="F7CAAC" w:themeFill="accent2" w:themeFillTint="66"/>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57,9</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0,0</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МБОУ СОШ  №6 г. Беслана</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75</w:t>
            </w:r>
          </w:p>
        </w:tc>
        <w:tc>
          <w:tcPr>
            <w:tcW w:w="1418" w:type="dxa"/>
            <w:tcBorders>
              <w:top w:val="nil"/>
              <w:left w:val="nil"/>
              <w:bottom w:val="single" w:sz="4" w:space="0" w:color="auto"/>
              <w:right w:val="single" w:sz="4" w:space="0" w:color="auto"/>
            </w:tcBorders>
            <w:shd w:val="clear" w:color="auto" w:fill="F7CAAC" w:themeFill="accent2" w:themeFillTint="66"/>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50,7</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0,0</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МБОУ СОШ №19</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8</w:t>
            </w:r>
          </w:p>
        </w:tc>
        <w:tc>
          <w:tcPr>
            <w:tcW w:w="1418" w:type="dxa"/>
            <w:tcBorders>
              <w:top w:val="nil"/>
              <w:left w:val="nil"/>
              <w:bottom w:val="single" w:sz="4" w:space="0" w:color="auto"/>
              <w:right w:val="single" w:sz="4" w:space="0" w:color="auto"/>
            </w:tcBorders>
            <w:shd w:val="clear" w:color="auto" w:fill="F7CAAC" w:themeFill="accent2" w:themeFillTint="66"/>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50,0</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0,0</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МКОУ СОШ  с. </w:t>
            </w:r>
            <w:proofErr w:type="spellStart"/>
            <w:r w:rsidRPr="00D86D45">
              <w:rPr>
                <w:rFonts w:ascii="Times New Roman" w:hAnsi="Times New Roman" w:cs="Times New Roman"/>
                <w:color w:val="000000"/>
              </w:rPr>
              <w:t>Црау</w:t>
            </w:r>
            <w:proofErr w:type="spellEnd"/>
            <w:r w:rsidRPr="00D86D45">
              <w:rPr>
                <w:rFonts w:ascii="Times New Roman" w:hAnsi="Times New Roman" w:cs="Times New Roman"/>
                <w:color w:val="000000"/>
              </w:rPr>
              <w:t xml:space="preserve"> </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13</w:t>
            </w:r>
          </w:p>
        </w:tc>
        <w:tc>
          <w:tcPr>
            <w:tcW w:w="1418" w:type="dxa"/>
            <w:tcBorders>
              <w:top w:val="nil"/>
              <w:left w:val="nil"/>
              <w:bottom w:val="single" w:sz="4" w:space="0" w:color="auto"/>
              <w:right w:val="single" w:sz="4" w:space="0" w:color="auto"/>
            </w:tcBorders>
            <w:shd w:val="clear" w:color="auto" w:fill="F7CAAC" w:themeFill="accent2" w:themeFillTint="66"/>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46,2</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0,0</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МБОУ СОШ  с. </w:t>
            </w:r>
            <w:proofErr w:type="spellStart"/>
            <w:r w:rsidRPr="00D86D45">
              <w:rPr>
                <w:rFonts w:ascii="Times New Roman" w:hAnsi="Times New Roman" w:cs="Times New Roman"/>
                <w:color w:val="000000"/>
              </w:rPr>
              <w:t>Кадгарон</w:t>
            </w:r>
            <w:proofErr w:type="spellEnd"/>
            <w:r w:rsidRPr="00D86D45">
              <w:rPr>
                <w:rFonts w:ascii="Times New Roman" w:hAnsi="Times New Roman" w:cs="Times New Roman"/>
                <w:color w:val="000000"/>
              </w:rPr>
              <w:t xml:space="preserve"> </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24</w:t>
            </w:r>
          </w:p>
        </w:tc>
        <w:tc>
          <w:tcPr>
            <w:tcW w:w="1418" w:type="dxa"/>
            <w:tcBorders>
              <w:top w:val="nil"/>
              <w:left w:val="nil"/>
              <w:bottom w:val="single" w:sz="4" w:space="0" w:color="auto"/>
              <w:right w:val="single" w:sz="4" w:space="0" w:color="auto"/>
            </w:tcBorders>
            <w:shd w:val="clear" w:color="auto" w:fill="F7CAAC" w:themeFill="accent2" w:themeFillTint="66"/>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45,8</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ГБОУ СОШ РЛИ</w:t>
            </w:r>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66</w:t>
            </w:r>
          </w:p>
        </w:tc>
        <w:tc>
          <w:tcPr>
            <w:tcW w:w="1418" w:type="dxa"/>
            <w:tcBorders>
              <w:top w:val="nil"/>
              <w:left w:val="nil"/>
              <w:bottom w:val="single" w:sz="4" w:space="0" w:color="auto"/>
              <w:right w:val="single" w:sz="4" w:space="0" w:color="auto"/>
            </w:tcBorders>
            <w:shd w:val="clear" w:color="auto" w:fill="F7CAAC" w:themeFill="accent2" w:themeFillTint="66"/>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45,5</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0,0</w:t>
            </w:r>
          </w:p>
        </w:tc>
      </w:tr>
      <w:tr w:rsidR="00D10BF9" w:rsidRPr="00D86D45" w:rsidTr="00B25601">
        <w:trPr>
          <w:trHeight w:val="300"/>
        </w:trPr>
        <w:tc>
          <w:tcPr>
            <w:tcW w:w="4673" w:type="dxa"/>
            <w:tcBorders>
              <w:top w:val="nil"/>
              <w:left w:val="single" w:sz="4" w:space="0" w:color="auto"/>
              <w:bottom w:val="single" w:sz="4" w:space="0" w:color="auto"/>
              <w:right w:val="single" w:sz="4" w:space="0" w:color="auto"/>
            </w:tcBorders>
            <w:shd w:val="clear" w:color="auto" w:fill="auto"/>
            <w:noWrap/>
            <w:vAlign w:val="bottom"/>
          </w:tcPr>
          <w:p w:rsidR="00D10BF9" w:rsidRPr="00D86D45" w:rsidRDefault="00D10BF9" w:rsidP="00B257C9">
            <w:pPr>
              <w:spacing w:after="0"/>
              <w:rPr>
                <w:rFonts w:ascii="Times New Roman" w:hAnsi="Times New Roman" w:cs="Times New Roman"/>
                <w:color w:val="000000"/>
              </w:rPr>
            </w:pPr>
            <w:r w:rsidRPr="00D86D45">
              <w:rPr>
                <w:rFonts w:ascii="Times New Roman" w:hAnsi="Times New Roman" w:cs="Times New Roman"/>
                <w:color w:val="000000"/>
              </w:rPr>
              <w:t xml:space="preserve">МКОУ СОШ с. </w:t>
            </w:r>
            <w:proofErr w:type="spellStart"/>
            <w:r w:rsidRPr="00D86D45">
              <w:rPr>
                <w:rFonts w:ascii="Times New Roman" w:hAnsi="Times New Roman" w:cs="Times New Roman"/>
                <w:color w:val="000000"/>
              </w:rPr>
              <w:t>Фарн</w:t>
            </w:r>
            <w:proofErr w:type="spellEnd"/>
          </w:p>
        </w:tc>
        <w:tc>
          <w:tcPr>
            <w:tcW w:w="1559"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18</w:t>
            </w:r>
          </w:p>
        </w:tc>
        <w:tc>
          <w:tcPr>
            <w:tcW w:w="1418" w:type="dxa"/>
            <w:tcBorders>
              <w:top w:val="nil"/>
              <w:left w:val="nil"/>
              <w:bottom w:val="single" w:sz="4" w:space="0" w:color="auto"/>
              <w:right w:val="single" w:sz="4" w:space="0" w:color="auto"/>
            </w:tcBorders>
            <w:shd w:val="clear" w:color="auto" w:fill="F7CAAC" w:themeFill="accent2" w:themeFillTint="66"/>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44,4</w:t>
            </w:r>
          </w:p>
        </w:tc>
        <w:tc>
          <w:tcPr>
            <w:tcW w:w="1701" w:type="dxa"/>
            <w:tcBorders>
              <w:top w:val="nil"/>
              <w:left w:val="nil"/>
              <w:bottom w:val="single" w:sz="4" w:space="0" w:color="auto"/>
              <w:right w:val="single" w:sz="4" w:space="0" w:color="auto"/>
            </w:tcBorders>
            <w:shd w:val="clear" w:color="auto" w:fill="auto"/>
            <w:noWrap/>
            <w:vAlign w:val="center"/>
          </w:tcPr>
          <w:p w:rsidR="00D10BF9" w:rsidRPr="00D86D45" w:rsidRDefault="00D10BF9" w:rsidP="00B257C9">
            <w:pPr>
              <w:spacing w:after="0"/>
              <w:jc w:val="center"/>
              <w:rPr>
                <w:rFonts w:ascii="Times New Roman" w:hAnsi="Times New Roman" w:cs="Times New Roman"/>
                <w:color w:val="000000"/>
              </w:rPr>
            </w:pPr>
            <w:r w:rsidRPr="00D86D45">
              <w:rPr>
                <w:rFonts w:ascii="Times New Roman" w:hAnsi="Times New Roman" w:cs="Times New Roman"/>
                <w:color w:val="000000"/>
              </w:rPr>
              <w:t>0,0</w:t>
            </w:r>
          </w:p>
        </w:tc>
      </w:tr>
    </w:tbl>
    <w:p w:rsidR="00D10BF9" w:rsidRDefault="00D10BF9" w:rsidP="00D10BF9">
      <w:pPr>
        <w:spacing w:after="0" w:line="240" w:lineRule="auto"/>
        <w:jc w:val="center"/>
        <w:rPr>
          <w:rFonts w:ascii="Times New Roman" w:hAnsi="Times New Roman" w:cs="Times New Roman"/>
          <w:b/>
          <w:sz w:val="24"/>
          <w:szCs w:val="24"/>
        </w:rPr>
      </w:pPr>
    </w:p>
    <w:p w:rsidR="00407E07" w:rsidRPr="00500CF6" w:rsidRDefault="00407E07" w:rsidP="00B25601">
      <w:pPr>
        <w:spacing w:after="0" w:line="240" w:lineRule="auto"/>
        <w:ind w:right="6"/>
        <w:jc w:val="right"/>
        <w:rPr>
          <w:rFonts w:ascii="Times New Roman" w:hAnsi="Times New Roman" w:cs="Times New Roman"/>
          <w:i/>
          <w:sz w:val="24"/>
          <w:szCs w:val="24"/>
        </w:rPr>
      </w:pPr>
      <w:r w:rsidRPr="00500CF6">
        <w:rPr>
          <w:rFonts w:ascii="Times New Roman" w:hAnsi="Times New Roman" w:cs="Times New Roman"/>
          <w:i/>
          <w:sz w:val="24"/>
          <w:szCs w:val="24"/>
        </w:rPr>
        <w:t>Диаграмма 3</w:t>
      </w:r>
    </w:p>
    <w:p w:rsidR="00407E07" w:rsidRPr="00407E07" w:rsidRDefault="00407E07" w:rsidP="00407E07">
      <w:pPr>
        <w:spacing w:after="0" w:line="240" w:lineRule="auto"/>
        <w:ind w:right="6"/>
        <w:rPr>
          <w:rFonts w:ascii="Times New Roman" w:hAnsi="Times New Roman" w:cs="Times New Roman"/>
          <w:sz w:val="24"/>
          <w:szCs w:val="24"/>
        </w:rPr>
      </w:pPr>
      <w:r>
        <w:rPr>
          <w:noProof/>
          <w:lang w:eastAsia="ru-RU"/>
        </w:rPr>
        <w:drawing>
          <wp:inline distT="0" distB="0" distL="0" distR="0" wp14:anchorId="061ACC2A" wp14:editId="7027BBB0">
            <wp:extent cx="5953125" cy="3086100"/>
            <wp:effectExtent l="0" t="0" r="9525"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407E07" w:rsidRDefault="00407E07" w:rsidP="00121CEC">
      <w:pPr>
        <w:spacing w:after="0" w:line="240" w:lineRule="auto"/>
        <w:ind w:right="6"/>
        <w:jc w:val="center"/>
        <w:rPr>
          <w:rFonts w:ascii="Times New Roman" w:hAnsi="Times New Roman" w:cs="Times New Roman"/>
          <w:b/>
          <w:sz w:val="24"/>
          <w:szCs w:val="24"/>
        </w:rPr>
      </w:pPr>
    </w:p>
    <w:p w:rsidR="00500CF6" w:rsidRDefault="00500CF6" w:rsidP="00407E07">
      <w:pPr>
        <w:spacing w:after="0" w:line="240" w:lineRule="auto"/>
        <w:ind w:right="6"/>
        <w:jc w:val="right"/>
        <w:rPr>
          <w:rFonts w:ascii="Times New Roman" w:hAnsi="Times New Roman" w:cs="Times New Roman"/>
          <w:sz w:val="24"/>
          <w:szCs w:val="24"/>
        </w:rPr>
      </w:pPr>
    </w:p>
    <w:p w:rsidR="00407E07" w:rsidRPr="00500CF6" w:rsidRDefault="00407E07" w:rsidP="00407E07">
      <w:pPr>
        <w:spacing w:after="0" w:line="240" w:lineRule="auto"/>
        <w:ind w:right="6"/>
        <w:jc w:val="right"/>
        <w:rPr>
          <w:rFonts w:ascii="Times New Roman" w:hAnsi="Times New Roman" w:cs="Times New Roman"/>
          <w:i/>
          <w:sz w:val="24"/>
          <w:szCs w:val="24"/>
        </w:rPr>
      </w:pPr>
      <w:r w:rsidRPr="00500CF6">
        <w:rPr>
          <w:rFonts w:ascii="Times New Roman" w:hAnsi="Times New Roman" w:cs="Times New Roman"/>
          <w:i/>
          <w:sz w:val="24"/>
          <w:szCs w:val="24"/>
        </w:rPr>
        <w:t>Диаграмма 4</w:t>
      </w:r>
    </w:p>
    <w:p w:rsidR="00407E07" w:rsidRPr="00407E07" w:rsidRDefault="00407E07" w:rsidP="00407E07">
      <w:pPr>
        <w:spacing w:after="0" w:line="240" w:lineRule="auto"/>
        <w:ind w:right="6"/>
        <w:rPr>
          <w:rFonts w:ascii="Times New Roman" w:hAnsi="Times New Roman" w:cs="Times New Roman"/>
          <w:sz w:val="24"/>
          <w:szCs w:val="24"/>
        </w:rPr>
      </w:pPr>
      <w:r>
        <w:rPr>
          <w:noProof/>
          <w:lang w:eastAsia="ru-RU"/>
        </w:rPr>
        <w:drawing>
          <wp:inline distT="0" distB="0" distL="0" distR="0" wp14:anchorId="6CBBC011" wp14:editId="64ACC3ED">
            <wp:extent cx="5905500" cy="3000375"/>
            <wp:effectExtent l="0" t="0" r="0" b="9525"/>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407E07" w:rsidRDefault="00407E07" w:rsidP="00121CEC">
      <w:pPr>
        <w:spacing w:after="0" w:line="240" w:lineRule="auto"/>
        <w:ind w:right="6"/>
        <w:jc w:val="center"/>
        <w:rPr>
          <w:rFonts w:ascii="Times New Roman" w:hAnsi="Times New Roman" w:cs="Times New Roman"/>
          <w:b/>
          <w:sz w:val="24"/>
          <w:szCs w:val="24"/>
        </w:rPr>
      </w:pPr>
    </w:p>
    <w:p w:rsidR="00C8144D" w:rsidRDefault="00C8144D" w:rsidP="00C8144D">
      <w:pPr>
        <w:spacing w:after="0" w:line="240" w:lineRule="auto"/>
        <w:jc w:val="center"/>
        <w:rPr>
          <w:rFonts w:ascii="Times New Roman" w:hAnsi="Times New Roman" w:cs="Times New Roman"/>
          <w:b/>
          <w:sz w:val="24"/>
          <w:szCs w:val="24"/>
        </w:rPr>
      </w:pPr>
      <w:r w:rsidRPr="00D22682">
        <w:rPr>
          <w:rFonts w:ascii="Times New Roman" w:hAnsi="Times New Roman" w:cs="Times New Roman"/>
          <w:b/>
          <w:sz w:val="24"/>
          <w:szCs w:val="24"/>
        </w:rPr>
        <w:t>Сравнение отметок с отметками по журналу</w:t>
      </w:r>
    </w:p>
    <w:p w:rsidR="00C8144D" w:rsidRDefault="00C8144D" w:rsidP="00C8144D">
      <w:pPr>
        <w:spacing w:after="0" w:line="240" w:lineRule="auto"/>
        <w:jc w:val="right"/>
        <w:rPr>
          <w:rFonts w:ascii="Times New Roman" w:hAnsi="Times New Roman" w:cs="Times New Roman"/>
          <w:i/>
          <w:sz w:val="24"/>
          <w:szCs w:val="24"/>
        </w:rPr>
      </w:pPr>
      <w:r w:rsidRPr="00D22682">
        <w:rPr>
          <w:rFonts w:ascii="Times New Roman" w:hAnsi="Times New Roman" w:cs="Times New Roman"/>
          <w:i/>
          <w:sz w:val="24"/>
          <w:szCs w:val="24"/>
        </w:rPr>
        <w:t>Таблица</w:t>
      </w:r>
      <w:r>
        <w:rPr>
          <w:rFonts w:ascii="Times New Roman" w:hAnsi="Times New Roman" w:cs="Times New Roman"/>
          <w:i/>
          <w:sz w:val="24"/>
          <w:szCs w:val="24"/>
        </w:rPr>
        <w:t xml:space="preserve"> 6</w:t>
      </w:r>
    </w:p>
    <w:tbl>
      <w:tblPr>
        <w:tblW w:w="9346" w:type="dxa"/>
        <w:tblLook w:val="04A0" w:firstRow="1" w:lastRow="0" w:firstColumn="1" w:lastColumn="0" w:noHBand="0" w:noVBand="1"/>
      </w:tblPr>
      <w:tblGrid>
        <w:gridCol w:w="4668"/>
        <w:gridCol w:w="1985"/>
        <w:gridCol w:w="2693"/>
      </w:tblGrid>
      <w:tr w:rsidR="00C8144D" w:rsidRPr="00D22682" w:rsidTr="00B257C9">
        <w:trPr>
          <w:trHeight w:val="315"/>
        </w:trPr>
        <w:tc>
          <w:tcPr>
            <w:tcW w:w="4668" w:type="dxa"/>
            <w:tcBorders>
              <w:top w:val="single" w:sz="8" w:space="0" w:color="auto"/>
              <w:left w:val="single" w:sz="8" w:space="0" w:color="auto"/>
              <w:bottom w:val="single" w:sz="8"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b/>
                <w:bCs/>
                <w:color w:val="000000"/>
                <w:sz w:val="20"/>
                <w:szCs w:val="20"/>
                <w:lang w:eastAsia="ru-RU"/>
              </w:rPr>
            </w:pPr>
            <w:r w:rsidRPr="00D22682">
              <w:rPr>
                <w:rFonts w:ascii="Times New Roman" w:eastAsia="Times New Roman" w:hAnsi="Times New Roman" w:cs="Times New Roman"/>
                <w:b/>
                <w:bCs/>
                <w:color w:val="000000"/>
                <w:sz w:val="20"/>
                <w:szCs w:val="20"/>
                <w:lang w:eastAsia="ru-RU"/>
              </w:rPr>
              <w:t>Группы участников</w:t>
            </w:r>
          </w:p>
        </w:tc>
        <w:tc>
          <w:tcPr>
            <w:tcW w:w="1985" w:type="dxa"/>
            <w:tcBorders>
              <w:top w:val="single" w:sz="8" w:space="0" w:color="auto"/>
              <w:left w:val="nil"/>
              <w:bottom w:val="single" w:sz="8"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b/>
                <w:bCs/>
                <w:color w:val="000000"/>
                <w:sz w:val="20"/>
                <w:szCs w:val="20"/>
                <w:lang w:eastAsia="ru-RU"/>
              </w:rPr>
            </w:pPr>
            <w:r w:rsidRPr="00D22682">
              <w:rPr>
                <w:rFonts w:ascii="Times New Roman" w:eastAsia="Times New Roman" w:hAnsi="Times New Roman" w:cs="Times New Roman"/>
                <w:b/>
                <w:bCs/>
                <w:color w:val="000000"/>
                <w:sz w:val="20"/>
                <w:szCs w:val="20"/>
                <w:lang w:eastAsia="ru-RU"/>
              </w:rPr>
              <w:t>Кол-во участников</w:t>
            </w:r>
          </w:p>
        </w:tc>
        <w:tc>
          <w:tcPr>
            <w:tcW w:w="2693" w:type="dxa"/>
            <w:tcBorders>
              <w:top w:val="single" w:sz="8" w:space="0" w:color="auto"/>
              <w:left w:val="nil"/>
              <w:bottom w:val="single" w:sz="8"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b/>
                <w:bCs/>
                <w:color w:val="000000"/>
                <w:sz w:val="20"/>
                <w:szCs w:val="20"/>
                <w:lang w:eastAsia="ru-RU"/>
              </w:rPr>
            </w:pPr>
            <w:r w:rsidRPr="00D22682">
              <w:rPr>
                <w:rFonts w:ascii="Times New Roman" w:eastAsia="Times New Roman" w:hAnsi="Times New Roman" w:cs="Times New Roman"/>
                <w:b/>
                <w:bCs/>
                <w:color w:val="000000"/>
                <w:sz w:val="20"/>
                <w:szCs w:val="20"/>
                <w:lang w:eastAsia="ru-RU"/>
              </w:rPr>
              <w:t>%</w:t>
            </w:r>
          </w:p>
        </w:tc>
      </w:tr>
      <w:tr w:rsidR="00C8144D" w:rsidRPr="00D22682" w:rsidTr="00B257C9">
        <w:trPr>
          <w:trHeight w:val="300"/>
        </w:trPr>
        <w:tc>
          <w:tcPr>
            <w:tcW w:w="4668" w:type="dxa"/>
            <w:tcBorders>
              <w:top w:val="single" w:sz="4" w:space="0" w:color="000000"/>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Республика Северная Осетия-Алания</w:t>
            </w:r>
          </w:p>
        </w:tc>
        <w:tc>
          <w:tcPr>
            <w:tcW w:w="1985" w:type="dxa"/>
            <w:tcBorders>
              <w:top w:val="single" w:sz="4" w:space="0" w:color="000000"/>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w:t>
            </w:r>
          </w:p>
        </w:tc>
        <w:tc>
          <w:tcPr>
            <w:tcW w:w="2693" w:type="dxa"/>
            <w:tcBorders>
              <w:top w:val="single" w:sz="4" w:space="0" w:color="000000"/>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Понизили (Отметка &lt; Отметка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3903</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52,61</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Подтвердили (Отметка = Отметке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3203</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43,17</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Повысили (Отметка &gt; Отметка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313</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4,22</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Всего</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7419</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100</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000000" w:fill="FFFF00"/>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proofErr w:type="spellStart"/>
            <w:r w:rsidRPr="00D22682">
              <w:rPr>
                <w:rFonts w:ascii="Times New Roman" w:eastAsia="Times New Roman" w:hAnsi="Times New Roman" w:cs="Times New Roman"/>
                <w:color w:val="000000"/>
                <w:sz w:val="20"/>
                <w:szCs w:val="20"/>
                <w:lang w:eastAsia="ru-RU"/>
              </w:rPr>
              <w:t>Алагирский</w:t>
            </w:r>
            <w:proofErr w:type="spellEnd"/>
            <w:r w:rsidRPr="00D22682">
              <w:rPr>
                <w:rFonts w:ascii="Times New Roman" w:eastAsia="Times New Roman" w:hAnsi="Times New Roman" w:cs="Times New Roman"/>
                <w:color w:val="000000"/>
                <w:sz w:val="20"/>
                <w:szCs w:val="20"/>
                <w:lang w:eastAsia="ru-RU"/>
              </w:rPr>
              <w:t xml:space="preserve"> район</w:t>
            </w:r>
          </w:p>
        </w:tc>
        <w:tc>
          <w:tcPr>
            <w:tcW w:w="1985" w:type="dxa"/>
            <w:tcBorders>
              <w:top w:val="nil"/>
              <w:left w:val="nil"/>
              <w:bottom w:val="single" w:sz="4" w:space="0" w:color="000000"/>
              <w:right w:val="single" w:sz="4" w:space="0" w:color="000000"/>
            </w:tcBorders>
            <w:shd w:val="clear" w:color="000000" w:fill="FFFF00"/>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w:t>
            </w:r>
          </w:p>
        </w:tc>
        <w:tc>
          <w:tcPr>
            <w:tcW w:w="2693" w:type="dxa"/>
            <w:tcBorders>
              <w:top w:val="nil"/>
              <w:left w:val="nil"/>
              <w:bottom w:val="single" w:sz="4" w:space="0" w:color="000000"/>
              <w:right w:val="single" w:sz="8" w:space="0" w:color="auto"/>
            </w:tcBorders>
            <w:shd w:val="clear" w:color="000000" w:fill="FFFF00"/>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Понизили (Отметка &lt; Отметка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259</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70,57</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Подтвердили (Отметка = Отметке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100</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27,25</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Повысили (Отметка &gt; Отметка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8</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2,18</w:t>
            </w:r>
          </w:p>
        </w:tc>
      </w:tr>
      <w:tr w:rsidR="00C8144D" w:rsidRPr="00D22682" w:rsidTr="00B257C9">
        <w:trPr>
          <w:trHeight w:val="300"/>
        </w:trPr>
        <w:tc>
          <w:tcPr>
            <w:tcW w:w="4668" w:type="dxa"/>
            <w:tcBorders>
              <w:top w:val="single" w:sz="4" w:space="0" w:color="auto"/>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Всего</w:t>
            </w:r>
          </w:p>
        </w:tc>
        <w:tc>
          <w:tcPr>
            <w:tcW w:w="1985" w:type="dxa"/>
            <w:tcBorders>
              <w:top w:val="single" w:sz="4" w:space="0" w:color="auto"/>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367</w:t>
            </w:r>
          </w:p>
        </w:tc>
        <w:tc>
          <w:tcPr>
            <w:tcW w:w="2693" w:type="dxa"/>
            <w:tcBorders>
              <w:top w:val="single" w:sz="4" w:space="0" w:color="auto"/>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100</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000000" w:fill="FFFF00"/>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proofErr w:type="spellStart"/>
            <w:r w:rsidRPr="00D22682">
              <w:rPr>
                <w:rFonts w:ascii="Times New Roman" w:eastAsia="Times New Roman" w:hAnsi="Times New Roman" w:cs="Times New Roman"/>
                <w:color w:val="000000"/>
                <w:sz w:val="20"/>
                <w:szCs w:val="20"/>
                <w:lang w:eastAsia="ru-RU"/>
              </w:rPr>
              <w:t>Ардонский</w:t>
            </w:r>
            <w:proofErr w:type="spellEnd"/>
            <w:r w:rsidRPr="00D22682">
              <w:rPr>
                <w:rFonts w:ascii="Times New Roman" w:eastAsia="Times New Roman" w:hAnsi="Times New Roman" w:cs="Times New Roman"/>
                <w:color w:val="000000"/>
                <w:sz w:val="20"/>
                <w:szCs w:val="20"/>
                <w:lang w:eastAsia="ru-RU"/>
              </w:rPr>
              <w:t xml:space="preserve"> район</w:t>
            </w:r>
          </w:p>
        </w:tc>
        <w:tc>
          <w:tcPr>
            <w:tcW w:w="1985" w:type="dxa"/>
            <w:tcBorders>
              <w:top w:val="nil"/>
              <w:left w:val="nil"/>
              <w:bottom w:val="single" w:sz="4" w:space="0" w:color="000000"/>
              <w:right w:val="single" w:sz="4" w:space="0" w:color="000000"/>
            </w:tcBorders>
            <w:shd w:val="clear" w:color="000000" w:fill="FFFF00"/>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w:t>
            </w:r>
          </w:p>
        </w:tc>
        <w:tc>
          <w:tcPr>
            <w:tcW w:w="2693" w:type="dxa"/>
            <w:tcBorders>
              <w:top w:val="nil"/>
              <w:left w:val="nil"/>
              <w:bottom w:val="single" w:sz="4" w:space="0" w:color="000000"/>
              <w:right w:val="single" w:sz="8" w:space="0" w:color="auto"/>
            </w:tcBorders>
            <w:shd w:val="clear" w:color="000000" w:fill="FFFF00"/>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Понизили (Отметка &lt; Отметка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142</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42,26</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Подтвердили (Отметка = Отметке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188</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55,95</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Повысили (Отметка &gt; Отметка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6</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1,79</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Всего</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336</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100</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000000" w:fill="FFFF00"/>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proofErr w:type="spellStart"/>
            <w:r w:rsidRPr="00D22682">
              <w:rPr>
                <w:rFonts w:ascii="Times New Roman" w:eastAsia="Times New Roman" w:hAnsi="Times New Roman" w:cs="Times New Roman"/>
                <w:color w:val="000000"/>
                <w:sz w:val="20"/>
                <w:szCs w:val="20"/>
                <w:lang w:eastAsia="ru-RU"/>
              </w:rPr>
              <w:t>Дигорский</w:t>
            </w:r>
            <w:proofErr w:type="spellEnd"/>
            <w:r w:rsidRPr="00D22682">
              <w:rPr>
                <w:rFonts w:ascii="Times New Roman" w:eastAsia="Times New Roman" w:hAnsi="Times New Roman" w:cs="Times New Roman"/>
                <w:color w:val="000000"/>
                <w:sz w:val="20"/>
                <w:szCs w:val="20"/>
                <w:lang w:eastAsia="ru-RU"/>
              </w:rPr>
              <w:t xml:space="preserve"> район</w:t>
            </w:r>
          </w:p>
        </w:tc>
        <w:tc>
          <w:tcPr>
            <w:tcW w:w="1985" w:type="dxa"/>
            <w:tcBorders>
              <w:top w:val="nil"/>
              <w:left w:val="nil"/>
              <w:bottom w:val="single" w:sz="4" w:space="0" w:color="000000"/>
              <w:right w:val="single" w:sz="4" w:space="0" w:color="000000"/>
            </w:tcBorders>
            <w:shd w:val="clear" w:color="000000" w:fill="FFFF00"/>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w:t>
            </w:r>
          </w:p>
        </w:tc>
        <w:tc>
          <w:tcPr>
            <w:tcW w:w="2693" w:type="dxa"/>
            <w:tcBorders>
              <w:top w:val="nil"/>
              <w:left w:val="nil"/>
              <w:bottom w:val="single" w:sz="4" w:space="0" w:color="000000"/>
              <w:right w:val="single" w:sz="8" w:space="0" w:color="auto"/>
            </w:tcBorders>
            <w:shd w:val="clear" w:color="000000" w:fill="FFFF00"/>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Понизили (Отметка &lt; Отметка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51</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41,46</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Подтвердили (Отметка = Отметке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68</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55,28</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Повысили (Отметка &gt; Отметка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4</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3,25</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Всего</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123</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100</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proofErr w:type="spellStart"/>
            <w:r w:rsidRPr="00D22682">
              <w:rPr>
                <w:rFonts w:ascii="Times New Roman" w:eastAsia="Times New Roman" w:hAnsi="Times New Roman" w:cs="Times New Roman"/>
                <w:color w:val="000000"/>
                <w:sz w:val="20"/>
                <w:szCs w:val="20"/>
                <w:lang w:eastAsia="ru-RU"/>
              </w:rPr>
              <w:t>Ирафский</w:t>
            </w:r>
            <w:proofErr w:type="spellEnd"/>
            <w:r w:rsidRPr="00D22682">
              <w:rPr>
                <w:rFonts w:ascii="Times New Roman" w:eastAsia="Times New Roman" w:hAnsi="Times New Roman" w:cs="Times New Roman"/>
                <w:color w:val="000000"/>
                <w:sz w:val="20"/>
                <w:szCs w:val="20"/>
                <w:lang w:eastAsia="ru-RU"/>
              </w:rPr>
              <w:t xml:space="preserve"> район</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Понизили (Отметка &lt; Отметка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81</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58,27</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Подтвердили (Отметка = Отметке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57</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41,01</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Повысили (Отметка &gt; Отметка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0,72</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Всего</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139</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100</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000000" w:fill="FFFF00"/>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Кировский район</w:t>
            </w:r>
          </w:p>
        </w:tc>
        <w:tc>
          <w:tcPr>
            <w:tcW w:w="1985" w:type="dxa"/>
            <w:tcBorders>
              <w:top w:val="nil"/>
              <w:left w:val="nil"/>
              <w:bottom w:val="single" w:sz="4" w:space="0" w:color="000000"/>
              <w:right w:val="single" w:sz="4" w:space="0" w:color="000000"/>
            </w:tcBorders>
            <w:shd w:val="clear" w:color="000000" w:fill="FFFF00"/>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w:t>
            </w:r>
          </w:p>
        </w:tc>
        <w:tc>
          <w:tcPr>
            <w:tcW w:w="2693" w:type="dxa"/>
            <w:tcBorders>
              <w:top w:val="nil"/>
              <w:left w:val="nil"/>
              <w:bottom w:val="single" w:sz="4" w:space="0" w:color="000000"/>
              <w:right w:val="single" w:sz="8" w:space="0" w:color="auto"/>
            </w:tcBorders>
            <w:shd w:val="clear" w:color="000000" w:fill="FFFF00"/>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Понизили (Отметка &lt; Отметка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117</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49,79</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lastRenderedPageBreak/>
              <w:t xml:space="preserve">  Подтвердили (Отметка = Отметке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111</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47,23</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Повысили (Отметка &gt; Отметка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7</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2,98</w:t>
            </w:r>
          </w:p>
        </w:tc>
      </w:tr>
      <w:tr w:rsidR="00C8144D" w:rsidRPr="00D22682" w:rsidTr="00C8144D">
        <w:trPr>
          <w:trHeight w:val="300"/>
        </w:trPr>
        <w:tc>
          <w:tcPr>
            <w:tcW w:w="4668" w:type="dxa"/>
            <w:tcBorders>
              <w:top w:val="single" w:sz="4" w:space="0" w:color="auto"/>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Всего</w:t>
            </w:r>
          </w:p>
        </w:tc>
        <w:tc>
          <w:tcPr>
            <w:tcW w:w="1985" w:type="dxa"/>
            <w:tcBorders>
              <w:top w:val="single" w:sz="4" w:space="0" w:color="auto"/>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235</w:t>
            </w:r>
          </w:p>
        </w:tc>
        <w:tc>
          <w:tcPr>
            <w:tcW w:w="2693" w:type="dxa"/>
            <w:tcBorders>
              <w:top w:val="single" w:sz="4" w:space="0" w:color="auto"/>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100</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000000" w:fill="FFFF00"/>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Моздокский район</w:t>
            </w:r>
          </w:p>
        </w:tc>
        <w:tc>
          <w:tcPr>
            <w:tcW w:w="1985" w:type="dxa"/>
            <w:tcBorders>
              <w:top w:val="nil"/>
              <w:left w:val="nil"/>
              <w:bottom w:val="single" w:sz="4" w:space="0" w:color="000000"/>
              <w:right w:val="single" w:sz="4" w:space="0" w:color="000000"/>
            </w:tcBorders>
            <w:shd w:val="clear" w:color="000000" w:fill="FFFF00"/>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w:t>
            </w:r>
          </w:p>
        </w:tc>
        <w:tc>
          <w:tcPr>
            <w:tcW w:w="2693" w:type="dxa"/>
            <w:tcBorders>
              <w:top w:val="nil"/>
              <w:left w:val="nil"/>
              <w:bottom w:val="single" w:sz="4" w:space="0" w:color="000000"/>
              <w:right w:val="single" w:sz="8" w:space="0" w:color="auto"/>
            </w:tcBorders>
            <w:shd w:val="clear" w:color="000000" w:fill="FFFF00"/>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Понизили (Отметка &lt; Отметка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523</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50,43</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Подтвердили (Отметка = Отметке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481</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46,38</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Повысили (Отметка &gt; Отметка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33</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3,18</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Всего</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1037</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100</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000000" w:fill="FFFF00"/>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Правобережный район</w:t>
            </w:r>
          </w:p>
        </w:tc>
        <w:tc>
          <w:tcPr>
            <w:tcW w:w="1985" w:type="dxa"/>
            <w:tcBorders>
              <w:top w:val="nil"/>
              <w:left w:val="nil"/>
              <w:bottom w:val="single" w:sz="4" w:space="0" w:color="000000"/>
              <w:right w:val="single" w:sz="4" w:space="0" w:color="000000"/>
            </w:tcBorders>
            <w:shd w:val="clear" w:color="000000" w:fill="FFFF00"/>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w:t>
            </w:r>
          </w:p>
        </w:tc>
        <w:tc>
          <w:tcPr>
            <w:tcW w:w="2693" w:type="dxa"/>
            <w:tcBorders>
              <w:top w:val="nil"/>
              <w:left w:val="nil"/>
              <w:bottom w:val="single" w:sz="4" w:space="0" w:color="000000"/>
              <w:right w:val="single" w:sz="8" w:space="0" w:color="auto"/>
            </w:tcBorders>
            <w:shd w:val="clear" w:color="000000" w:fill="FFFF00"/>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Понизили (Отметка &lt; Отметка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244</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60,4</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Подтвердили (Отметка = Отметке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153</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37,87</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Повысили (Отметка &gt; Отметка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7</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1,73</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Всего</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404</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100</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000000" w:fill="FFFF00"/>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Пригородный район</w:t>
            </w:r>
          </w:p>
        </w:tc>
        <w:tc>
          <w:tcPr>
            <w:tcW w:w="1985" w:type="dxa"/>
            <w:tcBorders>
              <w:top w:val="nil"/>
              <w:left w:val="nil"/>
              <w:bottom w:val="single" w:sz="4" w:space="0" w:color="000000"/>
              <w:right w:val="single" w:sz="4" w:space="0" w:color="000000"/>
            </w:tcBorders>
            <w:shd w:val="clear" w:color="000000" w:fill="FFFF00"/>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w:t>
            </w:r>
          </w:p>
        </w:tc>
        <w:tc>
          <w:tcPr>
            <w:tcW w:w="2693" w:type="dxa"/>
            <w:tcBorders>
              <w:top w:val="nil"/>
              <w:left w:val="nil"/>
              <w:bottom w:val="single" w:sz="4" w:space="0" w:color="000000"/>
              <w:right w:val="single" w:sz="8" w:space="0" w:color="auto"/>
            </w:tcBorders>
            <w:shd w:val="clear" w:color="000000" w:fill="FFFF00"/>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Понизили (Отметка &lt; Отметка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448</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48,54</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Подтвердили (Отметка = Отметке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452</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48,97</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Повысили (Отметка &gt; Отметка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23</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2,49</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Всего</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923</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100</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000000" w:fill="FFFF00"/>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Республика Северная Осетия - Алания (региональное подчинение)</w:t>
            </w:r>
          </w:p>
        </w:tc>
        <w:tc>
          <w:tcPr>
            <w:tcW w:w="1985" w:type="dxa"/>
            <w:tcBorders>
              <w:top w:val="nil"/>
              <w:left w:val="nil"/>
              <w:bottom w:val="single" w:sz="4" w:space="0" w:color="000000"/>
              <w:right w:val="single" w:sz="4" w:space="0" w:color="000000"/>
            </w:tcBorders>
            <w:shd w:val="clear" w:color="000000" w:fill="FFFF00"/>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w:t>
            </w:r>
          </w:p>
        </w:tc>
        <w:tc>
          <w:tcPr>
            <w:tcW w:w="2693" w:type="dxa"/>
            <w:tcBorders>
              <w:top w:val="nil"/>
              <w:left w:val="nil"/>
              <w:bottom w:val="single" w:sz="4" w:space="0" w:color="000000"/>
              <w:right w:val="single" w:sz="8" w:space="0" w:color="auto"/>
            </w:tcBorders>
            <w:shd w:val="clear" w:color="000000" w:fill="FFFF00"/>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Понизили (Отметка &lt; Отметка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443</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49,89</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Подтвердили (Отметка = Отметке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368</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41,44</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Повысили (Отметка &gt; Отметка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77</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8,67</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Всего</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888</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100</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000000" w:fill="FFFF00"/>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город Владикавказ</w:t>
            </w:r>
          </w:p>
        </w:tc>
        <w:tc>
          <w:tcPr>
            <w:tcW w:w="1985" w:type="dxa"/>
            <w:tcBorders>
              <w:top w:val="nil"/>
              <w:left w:val="nil"/>
              <w:bottom w:val="single" w:sz="4" w:space="0" w:color="000000"/>
              <w:right w:val="single" w:sz="4" w:space="0" w:color="000000"/>
            </w:tcBorders>
            <w:shd w:val="clear" w:color="000000" w:fill="FFFF00"/>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w:t>
            </w:r>
          </w:p>
        </w:tc>
        <w:tc>
          <w:tcPr>
            <w:tcW w:w="2693" w:type="dxa"/>
            <w:tcBorders>
              <w:top w:val="nil"/>
              <w:left w:val="nil"/>
              <w:bottom w:val="single" w:sz="4" w:space="0" w:color="000000"/>
              <w:right w:val="single" w:sz="8" w:space="0" w:color="auto"/>
            </w:tcBorders>
            <w:shd w:val="clear" w:color="000000" w:fill="FFFF00"/>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Понизили (Отметка &lt; Отметка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1595</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53,76</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Подтвердили (Отметка = Отметке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1225</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41,29</w:t>
            </w:r>
          </w:p>
        </w:tc>
      </w:tr>
      <w:tr w:rsidR="00C8144D" w:rsidRPr="00D22682" w:rsidTr="00B257C9">
        <w:trPr>
          <w:trHeight w:val="300"/>
        </w:trPr>
        <w:tc>
          <w:tcPr>
            <w:tcW w:w="4668" w:type="dxa"/>
            <w:tcBorders>
              <w:top w:val="nil"/>
              <w:left w:val="single" w:sz="8" w:space="0" w:color="auto"/>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Повысили (Отметка &gt; Отметка по журналу) %</w:t>
            </w:r>
          </w:p>
        </w:tc>
        <w:tc>
          <w:tcPr>
            <w:tcW w:w="1985" w:type="dxa"/>
            <w:tcBorders>
              <w:top w:val="nil"/>
              <w:left w:val="nil"/>
              <w:bottom w:val="single" w:sz="4" w:space="0" w:color="000000"/>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147</w:t>
            </w:r>
          </w:p>
        </w:tc>
        <w:tc>
          <w:tcPr>
            <w:tcW w:w="2693" w:type="dxa"/>
            <w:tcBorders>
              <w:top w:val="nil"/>
              <w:left w:val="nil"/>
              <w:bottom w:val="single" w:sz="4" w:space="0" w:color="000000"/>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4,95</w:t>
            </w:r>
          </w:p>
        </w:tc>
      </w:tr>
      <w:tr w:rsidR="00C8144D" w:rsidRPr="00D22682" w:rsidTr="00B257C9">
        <w:trPr>
          <w:trHeight w:val="315"/>
        </w:trPr>
        <w:tc>
          <w:tcPr>
            <w:tcW w:w="4668" w:type="dxa"/>
            <w:tcBorders>
              <w:top w:val="nil"/>
              <w:left w:val="single" w:sz="8" w:space="0" w:color="auto"/>
              <w:bottom w:val="single" w:sz="8" w:space="0" w:color="auto"/>
              <w:right w:val="single" w:sz="4" w:space="0" w:color="000000"/>
            </w:tcBorders>
            <w:shd w:val="clear" w:color="auto" w:fill="auto"/>
            <w:noWrap/>
            <w:vAlign w:val="bottom"/>
            <w:hideMark/>
          </w:tcPr>
          <w:p w:rsidR="00C8144D" w:rsidRPr="00D22682" w:rsidRDefault="00C8144D" w:rsidP="00B257C9">
            <w:pPr>
              <w:spacing w:after="0" w:line="240" w:lineRule="auto"/>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 xml:space="preserve">  Всего</w:t>
            </w:r>
          </w:p>
        </w:tc>
        <w:tc>
          <w:tcPr>
            <w:tcW w:w="1985" w:type="dxa"/>
            <w:tcBorders>
              <w:top w:val="nil"/>
              <w:left w:val="nil"/>
              <w:bottom w:val="single" w:sz="8" w:space="0" w:color="auto"/>
              <w:right w:val="single" w:sz="4" w:space="0" w:color="000000"/>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2967</w:t>
            </w:r>
          </w:p>
        </w:tc>
        <w:tc>
          <w:tcPr>
            <w:tcW w:w="2693" w:type="dxa"/>
            <w:tcBorders>
              <w:top w:val="nil"/>
              <w:left w:val="nil"/>
              <w:bottom w:val="single" w:sz="8" w:space="0" w:color="auto"/>
              <w:right w:val="single" w:sz="8" w:space="0" w:color="auto"/>
            </w:tcBorders>
            <w:shd w:val="clear" w:color="auto" w:fill="auto"/>
            <w:noWrap/>
            <w:vAlign w:val="bottom"/>
            <w:hideMark/>
          </w:tcPr>
          <w:p w:rsidR="00C8144D" w:rsidRPr="00D22682" w:rsidRDefault="00C8144D" w:rsidP="00B257C9">
            <w:pPr>
              <w:spacing w:after="0" w:line="240" w:lineRule="auto"/>
              <w:jc w:val="center"/>
              <w:rPr>
                <w:rFonts w:ascii="Times New Roman" w:eastAsia="Times New Roman" w:hAnsi="Times New Roman" w:cs="Times New Roman"/>
                <w:color w:val="000000"/>
                <w:sz w:val="20"/>
                <w:szCs w:val="20"/>
                <w:lang w:eastAsia="ru-RU"/>
              </w:rPr>
            </w:pPr>
            <w:r w:rsidRPr="00D22682">
              <w:rPr>
                <w:rFonts w:ascii="Times New Roman" w:eastAsia="Times New Roman" w:hAnsi="Times New Roman" w:cs="Times New Roman"/>
                <w:color w:val="000000"/>
                <w:sz w:val="20"/>
                <w:szCs w:val="20"/>
                <w:lang w:eastAsia="ru-RU"/>
              </w:rPr>
              <w:t>100</w:t>
            </w:r>
          </w:p>
        </w:tc>
      </w:tr>
    </w:tbl>
    <w:p w:rsidR="00C8144D" w:rsidRDefault="00C8144D" w:rsidP="00A33A17">
      <w:pPr>
        <w:spacing w:after="0" w:line="240" w:lineRule="auto"/>
        <w:rPr>
          <w:rFonts w:ascii="Times New Roman" w:hAnsi="Times New Roman" w:cs="Times New Roman"/>
          <w:b/>
          <w:sz w:val="24"/>
          <w:szCs w:val="24"/>
        </w:rPr>
      </w:pPr>
    </w:p>
    <w:p w:rsidR="00C8144D" w:rsidRPr="00A10A7F" w:rsidRDefault="00C8144D" w:rsidP="00C8144D">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Уровень выполнения заданий по МО</w:t>
      </w:r>
    </w:p>
    <w:p w:rsidR="00C8144D" w:rsidRDefault="00A33A17" w:rsidP="00A33A17">
      <w:pPr>
        <w:spacing w:after="0" w:line="240" w:lineRule="auto"/>
        <w:jc w:val="right"/>
        <w:rPr>
          <w:rFonts w:ascii="Times New Roman" w:hAnsi="Times New Roman" w:cs="Times New Roman"/>
          <w:i/>
          <w:sz w:val="24"/>
          <w:szCs w:val="24"/>
        </w:rPr>
      </w:pPr>
      <w:r>
        <w:rPr>
          <w:rFonts w:ascii="Times New Roman" w:hAnsi="Times New Roman" w:cs="Times New Roman"/>
          <w:i/>
          <w:sz w:val="24"/>
          <w:szCs w:val="24"/>
        </w:rPr>
        <w:t>Таблица 7</w:t>
      </w:r>
    </w:p>
    <w:p w:rsidR="005838F9" w:rsidRDefault="00C8144D" w:rsidP="005838F9">
      <w:pPr>
        <w:jc w:val="center"/>
        <w:rPr>
          <w:rFonts w:ascii="Times New Roman" w:hAnsi="Times New Roman" w:cs="Times New Roman"/>
          <w:b/>
          <w:sz w:val="24"/>
          <w:szCs w:val="24"/>
        </w:rPr>
      </w:pPr>
      <w:r>
        <w:rPr>
          <w:noProof/>
          <w:lang w:eastAsia="ru-RU"/>
        </w:rPr>
        <w:lastRenderedPageBreak/>
        <w:drawing>
          <wp:inline distT="0" distB="0" distL="0" distR="0" wp14:anchorId="47F2CD77" wp14:editId="48C11DE1">
            <wp:extent cx="5939790" cy="3800475"/>
            <wp:effectExtent l="0" t="0" r="3810"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7195" cy="3805213"/>
                    </a:xfrm>
                    <a:prstGeom prst="rect">
                      <a:avLst/>
                    </a:prstGeom>
                  </pic:spPr>
                </pic:pic>
              </a:graphicData>
            </a:graphic>
          </wp:inline>
        </w:drawing>
      </w:r>
    </w:p>
    <w:p w:rsidR="00B349B8" w:rsidRDefault="00B349B8" w:rsidP="00121CEC">
      <w:pPr>
        <w:spacing w:after="0" w:line="240" w:lineRule="auto"/>
        <w:ind w:right="6"/>
        <w:jc w:val="center"/>
        <w:rPr>
          <w:rFonts w:ascii="Times New Roman" w:hAnsi="Times New Roman"/>
          <w:b/>
          <w:bCs/>
          <w:sz w:val="24"/>
          <w:szCs w:val="24"/>
        </w:rPr>
      </w:pPr>
    </w:p>
    <w:p w:rsidR="00B349B8" w:rsidRDefault="00A33A17" w:rsidP="00121CEC">
      <w:pPr>
        <w:spacing w:after="0" w:line="240" w:lineRule="auto"/>
        <w:ind w:right="6"/>
        <w:jc w:val="center"/>
        <w:rPr>
          <w:rFonts w:ascii="Times New Roman" w:hAnsi="Times New Roman"/>
          <w:b/>
          <w:bCs/>
          <w:sz w:val="24"/>
          <w:szCs w:val="24"/>
        </w:rPr>
      </w:pPr>
      <w:r>
        <w:rPr>
          <w:noProof/>
          <w:lang w:eastAsia="ru-RU"/>
        </w:rPr>
        <w:drawing>
          <wp:inline distT="0" distB="0" distL="0" distR="0" wp14:anchorId="6983BA64" wp14:editId="7D927D25">
            <wp:extent cx="5939790" cy="3657600"/>
            <wp:effectExtent l="0" t="0" r="381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2663" cy="3659369"/>
                    </a:xfrm>
                    <a:prstGeom prst="rect">
                      <a:avLst/>
                    </a:prstGeom>
                  </pic:spPr>
                </pic:pic>
              </a:graphicData>
            </a:graphic>
          </wp:inline>
        </w:drawing>
      </w:r>
    </w:p>
    <w:p w:rsidR="00A33A17" w:rsidRDefault="00A33A17" w:rsidP="00121CEC">
      <w:pPr>
        <w:spacing w:after="0" w:line="240" w:lineRule="auto"/>
        <w:ind w:right="6"/>
        <w:jc w:val="center"/>
        <w:rPr>
          <w:rFonts w:ascii="Times New Roman" w:hAnsi="Times New Roman"/>
          <w:b/>
          <w:bCs/>
          <w:sz w:val="24"/>
          <w:szCs w:val="24"/>
        </w:rPr>
      </w:pPr>
      <w:r>
        <w:rPr>
          <w:noProof/>
          <w:lang w:eastAsia="ru-RU"/>
        </w:rPr>
        <w:lastRenderedPageBreak/>
        <w:drawing>
          <wp:inline distT="0" distB="0" distL="0" distR="0" wp14:anchorId="7E2A7D95" wp14:editId="3F20AA26">
            <wp:extent cx="5939521" cy="2800350"/>
            <wp:effectExtent l="0" t="0" r="444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2987" cy="2801984"/>
                    </a:xfrm>
                    <a:prstGeom prst="rect">
                      <a:avLst/>
                    </a:prstGeom>
                  </pic:spPr>
                </pic:pic>
              </a:graphicData>
            </a:graphic>
          </wp:inline>
        </w:drawing>
      </w:r>
    </w:p>
    <w:p w:rsidR="00A33A17" w:rsidRDefault="00A33A17" w:rsidP="00121CEC">
      <w:pPr>
        <w:spacing w:after="0" w:line="240" w:lineRule="auto"/>
        <w:ind w:right="6"/>
        <w:jc w:val="center"/>
        <w:rPr>
          <w:rFonts w:ascii="Times New Roman" w:hAnsi="Times New Roman"/>
          <w:b/>
          <w:bCs/>
          <w:sz w:val="24"/>
          <w:szCs w:val="24"/>
        </w:rPr>
      </w:pPr>
      <w:r>
        <w:rPr>
          <w:noProof/>
          <w:lang w:eastAsia="ru-RU"/>
        </w:rPr>
        <w:drawing>
          <wp:inline distT="0" distB="0" distL="0" distR="0" wp14:anchorId="50C08C3E" wp14:editId="05D105D6">
            <wp:extent cx="5939477" cy="2247900"/>
            <wp:effectExtent l="0" t="0" r="444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001" cy="2249234"/>
                    </a:xfrm>
                    <a:prstGeom prst="rect">
                      <a:avLst/>
                    </a:prstGeom>
                  </pic:spPr>
                </pic:pic>
              </a:graphicData>
            </a:graphic>
          </wp:inline>
        </w:drawing>
      </w:r>
    </w:p>
    <w:p w:rsidR="00A33A17" w:rsidRDefault="00A33A17" w:rsidP="00121CEC">
      <w:pPr>
        <w:spacing w:after="0" w:line="240" w:lineRule="auto"/>
        <w:ind w:right="6"/>
        <w:jc w:val="center"/>
        <w:rPr>
          <w:rFonts w:ascii="Times New Roman" w:hAnsi="Times New Roman"/>
          <w:b/>
          <w:bCs/>
          <w:sz w:val="24"/>
          <w:szCs w:val="24"/>
        </w:rPr>
      </w:pPr>
    </w:p>
    <w:p w:rsidR="00A33A17" w:rsidRDefault="00A33A17" w:rsidP="00121CEC">
      <w:pPr>
        <w:spacing w:after="0" w:line="240" w:lineRule="auto"/>
        <w:ind w:right="6"/>
        <w:jc w:val="center"/>
        <w:rPr>
          <w:rFonts w:ascii="Times New Roman" w:hAnsi="Times New Roman"/>
          <w:b/>
          <w:bCs/>
          <w:sz w:val="24"/>
          <w:szCs w:val="24"/>
        </w:rPr>
      </w:pPr>
      <w:r>
        <w:rPr>
          <w:noProof/>
          <w:lang w:eastAsia="ru-RU"/>
        </w:rPr>
        <w:drawing>
          <wp:inline distT="0" distB="0" distL="0" distR="0" wp14:anchorId="54F4C438" wp14:editId="4D186F8F">
            <wp:extent cx="5940425" cy="1655373"/>
            <wp:effectExtent l="0" t="0" r="3175" b="254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0425" cy="1655373"/>
                    </a:xfrm>
                    <a:prstGeom prst="rect">
                      <a:avLst/>
                    </a:prstGeom>
                  </pic:spPr>
                </pic:pic>
              </a:graphicData>
            </a:graphic>
          </wp:inline>
        </w:drawing>
      </w:r>
    </w:p>
    <w:p w:rsidR="00A33A17" w:rsidRDefault="00D170D6" w:rsidP="00121CEC">
      <w:pPr>
        <w:spacing w:after="0" w:line="240" w:lineRule="auto"/>
        <w:ind w:right="6"/>
        <w:jc w:val="center"/>
        <w:rPr>
          <w:rFonts w:ascii="Times New Roman" w:hAnsi="Times New Roman"/>
          <w:b/>
          <w:bCs/>
          <w:sz w:val="24"/>
          <w:szCs w:val="24"/>
        </w:rPr>
      </w:pPr>
      <w:r>
        <w:rPr>
          <w:noProof/>
          <w:lang w:eastAsia="ru-RU"/>
        </w:rPr>
        <w:drawing>
          <wp:inline distT="0" distB="0" distL="0" distR="0" wp14:anchorId="4E2A376C" wp14:editId="449CFE3B">
            <wp:extent cx="5915025" cy="1844040"/>
            <wp:effectExtent l="0" t="0" r="9525"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16690" cy="1844559"/>
                    </a:xfrm>
                    <a:prstGeom prst="rect">
                      <a:avLst/>
                    </a:prstGeom>
                  </pic:spPr>
                </pic:pic>
              </a:graphicData>
            </a:graphic>
          </wp:inline>
        </w:drawing>
      </w:r>
    </w:p>
    <w:p w:rsidR="00A33A17" w:rsidRDefault="00D170D6" w:rsidP="00121CEC">
      <w:pPr>
        <w:spacing w:after="0" w:line="240" w:lineRule="auto"/>
        <w:ind w:right="6"/>
        <w:jc w:val="center"/>
        <w:rPr>
          <w:rFonts w:ascii="Times New Roman" w:hAnsi="Times New Roman"/>
          <w:b/>
          <w:bCs/>
          <w:sz w:val="24"/>
          <w:szCs w:val="24"/>
        </w:rPr>
      </w:pPr>
      <w:r>
        <w:rPr>
          <w:noProof/>
          <w:lang w:eastAsia="ru-RU"/>
        </w:rPr>
        <w:lastRenderedPageBreak/>
        <w:drawing>
          <wp:inline distT="0" distB="0" distL="0" distR="0" wp14:anchorId="3A7E0BA2" wp14:editId="109125D7">
            <wp:extent cx="5905500" cy="238887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07053" cy="2389498"/>
                    </a:xfrm>
                    <a:prstGeom prst="rect">
                      <a:avLst/>
                    </a:prstGeom>
                  </pic:spPr>
                </pic:pic>
              </a:graphicData>
            </a:graphic>
          </wp:inline>
        </w:drawing>
      </w:r>
    </w:p>
    <w:p w:rsidR="00D170D6" w:rsidRDefault="00D170D6" w:rsidP="00121CEC">
      <w:pPr>
        <w:spacing w:after="0" w:line="240" w:lineRule="auto"/>
        <w:ind w:right="6"/>
        <w:jc w:val="center"/>
        <w:rPr>
          <w:rFonts w:ascii="Times New Roman" w:hAnsi="Times New Roman"/>
          <w:b/>
          <w:bCs/>
          <w:sz w:val="24"/>
          <w:szCs w:val="24"/>
        </w:rPr>
      </w:pPr>
      <w:r>
        <w:rPr>
          <w:noProof/>
          <w:lang w:eastAsia="ru-RU"/>
        </w:rPr>
        <w:drawing>
          <wp:inline distT="0" distB="0" distL="0" distR="0" wp14:anchorId="3E974211" wp14:editId="4BCE6256">
            <wp:extent cx="5905500" cy="3440430"/>
            <wp:effectExtent l="0" t="0" r="0" b="762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05953" cy="3440694"/>
                    </a:xfrm>
                    <a:prstGeom prst="rect">
                      <a:avLst/>
                    </a:prstGeom>
                  </pic:spPr>
                </pic:pic>
              </a:graphicData>
            </a:graphic>
          </wp:inline>
        </w:drawing>
      </w:r>
    </w:p>
    <w:p w:rsidR="00D170D6" w:rsidRDefault="00D170D6" w:rsidP="00121CEC">
      <w:pPr>
        <w:spacing w:after="0" w:line="240" w:lineRule="auto"/>
        <w:ind w:right="6"/>
        <w:jc w:val="center"/>
        <w:rPr>
          <w:rFonts w:ascii="Times New Roman" w:hAnsi="Times New Roman"/>
          <w:b/>
          <w:bCs/>
          <w:sz w:val="24"/>
          <w:szCs w:val="24"/>
        </w:rPr>
      </w:pPr>
    </w:p>
    <w:p w:rsidR="00D170D6" w:rsidRDefault="00D170D6" w:rsidP="00121CEC">
      <w:pPr>
        <w:spacing w:after="0" w:line="240" w:lineRule="auto"/>
        <w:ind w:right="6"/>
        <w:jc w:val="center"/>
        <w:rPr>
          <w:rFonts w:ascii="Times New Roman" w:hAnsi="Times New Roman"/>
          <w:b/>
          <w:bCs/>
          <w:sz w:val="24"/>
          <w:szCs w:val="24"/>
        </w:rPr>
      </w:pPr>
    </w:p>
    <w:p w:rsidR="00D170D6" w:rsidRDefault="00D170D6" w:rsidP="00121CEC">
      <w:pPr>
        <w:spacing w:after="0" w:line="240" w:lineRule="auto"/>
        <w:ind w:right="6"/>
        <w:jc w:val="center"/>
        <w:rPr>
          <w:rFonts w:ascii="Times New Roman" w:hAnsi="Times New Roman"/>
          <w:b/>
          <w:bCs/>
          <w:sz w:val="24"/>
          <w:szCs w:val="24"/>
        </w:rPr>
      </w:pPr>
    </w:p>
    <w:p w:rsidR="00D170D6" w:rsidRDefault="00D170D6" w:rsidP="00121CEC">
      <w:pPr>
        <w:spacing w:after="0" w:line="240" w:lineRule="auto"/>
        <w:ind w:right="6"/>
        <w:jc w:val="center"/>
        <w:rPr>
          <w:rFonts w:ascii="Times New Roman" w:hAnsi="Times New Roman"/>
          <w:b/>
          <w:bCs/>
          <w:sz w:val="24"/>
          <w:szCs w:val="24"/>
        </w:rPr>
      </w:pPr>
      <w:r>
        <w:rPr>
          <w:noProof/>
          <w:lang w:eastAsia="ru-RU"/>
        </w:rPr>
        <w:drawing>
          <wp:inline distT="0" distB="0" distL="0" distR="0" wp14:anchorId="45C1F1F7" wp14:editId="3C6C6267">
            <wp:extent cx="5940425" cy="2776220"/>
            <wp:effectExtent l="0" t="0" r="3175" b="508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2776220"/>
                    </a:xfrm>
                    <a:prstGeom prst="rect">
                      <a:avLst/>
                    </a:prstGeom>
                  </pic:spPr>
                </pic:pic>
              </a:graphicData>
            </a:graphic>
          </wp:inline>
        </w:drawing>
      </w:r>
    </w:p>
    <w:p w:rsidR="00D170D6" w:rsidRDefault="00D170D6" w:rsidP="00121CEC">
      <w:pPr>
        <w:spacing w:after="0" w:line="240" w:lineRule="auto"/>
        <w:ind w:right="6"/>
        <w:jc w:val="center"/>
        <w:rPr>
          <w:rFonts w:ascii="Times New Roman" w:hAnsi="Times New Roman"/>
          <w:b/>
          <w:bCs/>
          <w:sz w:val="24"/>
          <w:szCs w:val="24"/>
        </w:rPr>
      </w:pPr>
      <w:r>
        <w:rPr>
          <w:noProof/>
          <w:lang w:eastAsia="ru-RU"/>
        </w:rPr>
        <w:lastRenderedPageBreak/>
        <w:drawing>
          <wp:inline distT="0" distB="0" distL="0" distR="0" wp14:anchorId="7E653A59" wp14:editId="0C7C5AAD">
            <wp:extent cx="5940425" cy="2419985"/>
            <wp:effectExtent l="0" t="0" r="317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2419985"/>
                    </a:xfrm>
                    <a:prstGeom prst="rect">
                      <a:avLst/>
                    </a:prstGeom>
                  </pic:spPr>
                </pic:pic>
              </a:graphicData>
            </a:graphic>
          </wp:inline>
        </w:drawing>
      </w:r>
    </w:p>
    <w:p w:rsidR="00D170D6" w:rsidRDefault="00D170D6" w:rsidP="00DA03A6">
      <w:pPr>
        <w:spacing w:after="0" w:line="240" w:lineRule="auto"/>
        <w:ind w:right="6"/>
        <w:jc w:val="center"/>
        <w:rPr>
          <w:rFonts w:ascii="Times New Roman" w:hAnsi="Times New Roman"/>
          <w:b/>
          <w:bCs/>
          <w:sz w:val="24"/>
          <w:szCs w:val="24"/>
        </w:rPr>
      </w:pPr>
      <w:r>
        <w:rPr>
          <w:noProof/>
          <w:lang w:eastAsia="ru-RU"/>
        </w:rPr>
        <w:drawing>
          <wp:inline distT="0" distB="0" distL="0" distR="0" wp14:anchorId="55982C8B" wp14:editId="49F1C2C3">
            <wp:extent cx="5943600" cy="2352675"/>
            <wp:effectExtent l="0" t="0" r="0"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2352675"/>
                    </a:xfrm>
                    <a:prstGeom prst="rect">
                      <a:avLst/>
                    </a:prstGeom>
                  </pic:spPr>
                </pic:pic>
              </a:graphicData>
            </a:graphic>
          </wp:inline>
        </w:drawing>
      </w:r>
    </w:p>
    <w:p w:rsidR="00DA03A6" w:rsidRDefault="00DA03A6" w:rsidP="00DA03A6">
      <w:pPr>
        <w:spacing w:after="0" w:line="240" w:lineRule="auto"/>
        <w:ind w:right="6"/>
        <w:jc w:val="center"/>
        <w:rPr>
          <w:rFonts w:ascii="Times New Roman" w:hAnsi="Times New Roman"/>
          <w:b/>
          <w:bCs/>
          <w:sz w:val="24"/>
          <w:szCs w:val="24"/>
        </w:rPr>
      </w:pPr>
    </w:p>
    <w:p w:rsidR="00DA03A6" w:rsidRDefault="00DA03A6" w:rsidP="00DA03A6">
      <w:pPr>
        <w:spacing w:after="0" w:line="240" w:lineRule="auto"/>
        <w:ind w:right="6"/>
        <w:jc w:val="center"/>
        <w:rPr>
          <w:rFonts w:ascii="Times New Roman" w:hAnsi="Times New Roman"/>
          <w:b/>
          <w:bCs/>
          <w:sz w:val="24"/>
          <w:szCs w:val="24"/>
        </w:rPr>
      </w:pPr>
    </w:p>
    <w:p w:rsidR="00DA03A6" w:rsidRDefault="00DA03A6" w:rsidP="00DA03A6">
      <w:pPr>
        <w:spacing w:after="0" w:line="240" w:lineRule="auto"/>
        <w:ind w:right="6"/>
        <w:jc w:val="center"/>
        <w:rPr>
          <w:rFonts w:ascii="Times New Roman" w:hAnsi="Times New Roman"/>
          <w:b/>
          <w:bCs/>
          <w:sz w:val="24"/>
          <w:szCs w:val="24"/>
        </w:rPr>
      </w:pPr>
    </w:p>
    <w:p w:rsidR="00DA03A6" w:rsidRDefault="00DA03A6" w:rsidP="00DA03A6">
      <w:pPr>
        <w:spacing w:after="0" w:line="240" w:lineRule="auto"/>
        <w:ind w:right="6"/>
        <w:jc w:val="center"/>
        <w:rPr>
          <w:rFonts w:ascii="Times New Roman" w:hAnsi="Times New Roman"/>
          <w:b/>
          <w:bCs/>
          <w:sz w:val="24"/>
          <w:szCs w:val="24"/>
        </w:rPr>
      </w:pPr>
    </w:p>
    <w:p w:rsidR="00DA03A6" w:rsidRDefault="00DA03A6" w:rsidP="00DA03A6">
      <w:pPr>
        <w:spacing w:after="0" w:line="240" w:lineRule="auto"/>
        <w:ind w:right="6"/>
        <w:jc w:val="center"/>
        <w:rPr>
          <w:rFonts w:ascii="Times New Roman" w:hAnsi="Times New Roman"/>
          <w:b/>
          <w:bCs/>
          <w:sz w:val="24"/>
          <w:szCs w:val="24"/>
        </w:rPr>
      </w:pPr>
    </w:p>
    <w:p w:rsidR="00DA03A6" w:rsidRDefault="00DA03A6" w:rsidP="00DA03A6">
      <w:pPr>
        <w:spacing w:after="0" w:line="240" w:lineRule="auto"/>
        <w:ind w:right="6"/>
        <w:jc w:val="center"/>
        <w:rPr>
          <w:rFonts w:ascii="Times New Roman" w:hAnsi="Times New Roman"/>
          <w:b/>
          <w:bCs/>
          <w:sz w:val="24"/>
          <w:szCs w:val="24"/>
        </w:rPr>
      </w:pPr>
    </w:p>
    <w:p w:rsidR="00DA03A6" w:rsidRDefault="00DA03A6" w:rsidP="00DA03A6">
      <w:pPr>
        <w:spacing w:after="0" w:line="240" w:lineRule="auto"/>
        <w:ind w:right="6"/>
        <w:jc w:val="center"/>
        <w:rPr>
          <w:rFonts w:ascii="Times New Roman" w:hAnsi="Times New Roman"/>
          <w:b/>
          <w:bCs/>
          <w:sz w:val="24"/>
          <w:szCs w:val="24"/>
        </w:rPr>
      </w:pPr>
    </w:p>
    <w:p w:rsidR="00DA03A6" w:rsidRDefault="00DA03A6" w:rsidP="00DA03A6">
      <w:pPr>
        <w:spacing w:after="0" w:line="240" w:lineRule="auto"/>
        <w:ind w:right="6"/>
        <w:jc w:val="center"/>
        <w:rPr>
          <w:rFonts w:ascii="Times New Roman" w:hAnsi="Times New Roman"/>
          <w:b/>
          <w:bCs/>
          <w:sz w:val="24"/>
          <w:szCs w:val="24"/>
        </w:rPr>
      </w:pPr>
    </w:p>
    <w:p w:rsidR="00DA03A6" w:rsidRDefault="00DA03A6" w:rsidP="00DA03A6">
      <w:pPr>
        <w:spacing w:after="0" w:line="240" w:lineRule="auto"/>
        <w:ind w:right="6"/>
        <w:jc w:val="center"/>
        <w:rPr>
          <w:rFonts w:ascii="Times New Roman" w:hAnsi="Times New Roman"/>
          <w:b/>
          <w:bCs/>
          <w:sz w:val="24"/>
          <w:szCs w:val="24"/>
        </w:rPr>
      </w:pPr>
    </w:p>
    <w:p w:rsidR="00DA03A6" w:rsidRDefault="00DA03A6" w:rsidP="00DA03A6">
      <w:pPr>
        <w:spacing w:after="0" w:line="240" w:lineRule="auto"/>
        <w:ind w:right="6"/>
        <w:jc w:val="center"/>
        <w:rPr>
          <w:rFonts w:ascii="Times New Roman" w:hAnsi="Times New Roman"/>
          <w:b/>
          <w:bCs/>
          <w:sz w:val="24"/>
          <w:szCs w:val="24"/>
        </w:rPr>
      </w:pPr>
    </w:p>
    <w:p w:rsidR="00D170D6" w:rsidRDefault="00D170D6" w:rsidP="00121CEC">
      <w:pPr>
        <w:spacing w:after="0" w:line="240" w:lineRule="auto"/>
        <w:ind w:right="6"/>
        <w:jc w:val="center"/>
        <w:rPr>
          <w:rFonts w:ascii="Times New Roman" w:hAnsi="Times New Roman"/>
          <w:b/>
          <w:bCs/>
          <w:sz w:val="24"/>
          <w:szCs w:val="24"/>
        </w:rPr>
      </w:pPr>
    </w:p>
    <w:p w:rsidR="00121CEC" w:rsidRDefault="000E752E" w:rsidP="00121CEC">
      <w:pPr>
        <w:spacing w:after="0" w:line="240" w:lineRule="auto"/>
        <w:ind w:right="6"/>
        <w:jc w:val="center"/>
        <w:rPr>
          <w:rFonts w:ascii="Times New Roman" w:hAnsi="Times New Roman" w:cs="Times New Roman"/>
          <w:i/>
          <w:sz w:val="24"/>
          <w:szCs w:val="24"/>
        </w:rPr>
      </w:pPr>
      <w:r>
        <w:rPr>
          <w:rFonts w:ascii="Times New Roman" w:hAnsi="Times New Roman"/>
          <w:b/>
          <w:bCs/>
          <w:sz w:val="24"/>
          <w:szCs w:val="24"/>
        </w:rPr>
        <w:t xml:space="preserve">Статистика </w:t>
      </w:r>
      <w:r w:rsidRPr="00E95976">
        <w:rPr>
          <w:rFonts w:ascii="Times New Roman" w:hAnsi="Times New Roman"/>
          <w:b/>
          <w:bCs/>
          <w:sz w:val="24"/>
          <w:szCs w:val="24"/>
        </w:rPr>
        <w:t>выполнения заданий</w:t>
      </w:r>
      <w:r>
        <w:rPr>
          <w:rFonts w:ascii="Times New Roman" w:hAnsi="Times New Roman"/>
          <w:b/>
          <w:bCs/>
          <w:sz w:val="24"/>
          <w:szCs w:val="24"/>
        </w:rPr>
        <w:t xml:space="preserve"> </w:t>
      </w:r>
      <w:r w:rsidRPr="00E95976">
        <w:rPr>
          <w:rFonts w:ascii="Times New Roman" w:hAnsi="Times New Roman"/>
          <w:b/>
          <w:bCs/>
          <w:sz w:val="24"/>
          <w:szCs w:val="24"/>
        </w:rPr>
        <w:t>(в % от числа участников) по МО</w:t>
      </w:r>
    </w:p>
    <w:p w:rsidR="000018CE" w:rsidRDefault="000018CE" w:rsidP="00121CEC">
      <w:pPr>
        <w:spacing w:after="0" w:line="240" w:lineRule="auto"/>
        <w:ind w:right="6"/>
        <w:jc w:val="right"/>
        <w:rPr>
          <w:rFonts w:ascii="Times New Roman" w:hAnsi="Times New Roman" w:cs="Times New Roman"/>
          <w:i/>
          <w:sz w:val="24"/>
          <w:szCs w:val="24"/>
        </w:rPr>
      </w:pPr>
    </w:p>
    <w:p w:rsidR="00121CEC" w:rsidRPr="00121CEC" w:rsidRDefault="00121CEC" w:rsidP="00121CEC">
      <w:pPr>
        <w:spacing w:after="0" w:line="240" w:lineRule="auto"/>
        <w:ind w:right="6"/>
        <w:jc w:val="right"/>
        <w:rPr>
          <w:rFonts w:ascii="Times New Roman" w:hAnsi="Times New Roman" w:cs="Times New Roman"/>
          <w:i/>
          <w:sz w:val="24"/>
          <w:szCs w:val="24"/>
        </w:rPr>
      </w:pPr>
      <w:r>
        <w:rPr>
          <w:rFonts w:ascii="Times New Roman" w:hAnsi="Times New Roman" w:cs="Times New Roman"/>
          <w:i/>
          <w:sz w:val="24"/>
          <w:szCs w:val="24"/>
        </w:rPr>
        <w:t>Таблица</w:t>
      </w:r>
      <w:r w:rsidR="00DA03A6">
        <w:rPr>
          <w:rFonts w:ascii="Times New Roman" w:hAnsi="Times New Roman" w:cs="Times New Roman"/>
          <w:i/>
          <w:sz w:val="24"/>
          <w:szCs w:val="24"/>
        </w:rPr>
        <w:t xml:space="preserve"> 8</w:t>
      </w:r>
    </w:p>
    <w:p w:rsidR="00CF3A32" w:rsidRDefault="00121CEC" w:rsidP="000E752E">
      <w:pPr>
        <w:jc w:val="center"/>
        <w:rPr>
          <w:rFonts w:ascii="Times New Roman" w:hAnsi="Times New Roman" w:cs="Times New Roman"/>
          <w:b/>
          <w:sz w:val="24"/>
          <w:szCs w:val="24"/>
        </w:rPr>
      </w:pPr>
      <w:r>
        <w:rPr>
          <w:noProof/>
          <w:lang w:eastAsia="ru-RU"/>
        </w:rPr>
        <w:lastRenderedPageBreak/>
        <w:drawing>
          <wp:inline distT="0" distB="0" distL="0" distR="0" wp14:anchorId="3D209EDF" wp14:editId="6FABD4E1">
            <wp:extent cx="5940425" cy="2409825"/>
            <wp:effectExtent l="0" t="0" r="317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2409825"/>
                    </a:xfrm>
                    <a:prstGeom prst="rect">
                      <a:avLst/>
                    </a:prstGeom>
                  </pic:spPr>
                </pic:pic>
              </a:graphicData>
            </a:graphic>
          </wp:inline>
        </w:drawing>
      </w:r>
    </w:p>
    <w:p w:rsidR="00DA03A6" w:rsidRPr="00DA03A6" w:rsidRDefault="00DA03A6" w:rsidP="004C3034">
      <w:pPr>
        <w:spacing w:after="0" w:line="240" w:lineRule="auto"/>
        <w:jc w:val="right"/>
        <w:rPr>
          <w:rFonts w:ascii="Times New Roman" w:hAnsi="Times New Roman" w:cs="Times New Roman"/>
          <w:i/>
          <w:sz w:val="24"/>
          <w:szCs w:val="24"/>
        </w:rPr>
      </w:pPr>
      <w:r w:rsidRPr="00DA03A6">
        <w:rPr>
          <w:rFonts w:ascii="Times New Roman" w:hAnsi="Times New Roman" w:cs="Times New Roman"/>
          <w:i/>
          <w:sz w:val="24"/>
          <w:szCs w:val="24"/>
        </w:rPr>
        <w:t>Д</w:t>
      </w:r>
      <w:r>
        <w:rPr>
          <w:rFonts w:ascii="Times New Roman" w:hAnsi="Times New Roman" w:cs="Times New Roman"/>
          <w:i/>
          <w:sz w:val="24"/>
          <w:szCs w:val="24"/>
        </w:rPr>
        <w:t>иа</w:t>
      </w:r>
      <w:r w:rsidRPr="00DA03A6">
        <w:rPr>
          <w:rFonts w:ascii="Times New Roman" w:hAnsi="Times New Roman" w:cs="Times New Roman"/>
          <w:i/>
          <w:sz w:val="24"/>
          <w:szCs w:val="24"/>
        </w:rPr>
        <w:t>грамма 5</w:t>
      </w:r>
    </w:p>
    <w:p w:rsidR="00D22682" w:rsidRDefault="00C97A3A" w:rsidP="000E752E">
      <w:pPr>
        <w:jc w:val="center"/>
        <w:rPr>
          <w:rFonts w:ascii="Times New Roman" w:hAnsi="Times New Roman" w:cs="Times New Roman"/>
          <w:b/>
          <w:sz w:val="24"/>
          <w:szCs w:val="24"/>
        </w:rPr>
      </w:pPr>
      <w:r>
        <w:rPr>
          <w:noProof/>
          <w:lang w:eastAsia="ru-RU"/>
        </w:rPr>
        <w:drawing>
          <wp:inline distT="0" distB="0" distL="0" distR="0" wp14:anchorId="271AEC0E" wp14:editId="4EDEAEB3">
            <wp:extent cx="5886450" cy="2714625"/>
            <wp:effectExtent l="0" t="0" r="0" b="9525"/>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DA03A6" w:rsidRDefault="00394C27" w:rsidP="004C3034">
      <w:pPr>
        <w:spacing w:after="0" w:line="240" w:lineRule="auto"/>
        <w:ind w:firstLine="708"/>
        <w:rPr>
          <w:rFonts w:ascii="Times New Roman" w:eastAsiaTheme="majorEastAsia" w:hAnsi="Times New Roman" w:cs="Times New Roman"/>
          <w:sz w:val="24"/>
          <w:szCs w:val="24"/>
          <w:lang w:eastAsia="ru-RU"/>
        </w:rPr>
      </w:pPr>
      <w:r w:rsidRPr="00B817E0">
        <w:rPr>
          <w:rFonts w:ascii="Times New Roman" w:eastAsiaTheme="majorEastAsia" w:hAnsi="Times New Roman" w:cs="Times New Roman"/>
          <w:sz w:val="24"/>
          <w:szCs w:val="24"/>
          <w:lang w:eastAsia="ru-RU"/>
        </w:rPr>
        <w:t>Задания сложные для всех групп участников:</w:t>
      </w:r>
      <w:r w:rsidR="00DA03A6">
        <w:rPr>
          <w:rFonts w:ascii="Times New Roman" w:eastAsiaTheme="majorEastAsia" w:hAnsi="Times New Roman" w:cs="Times New Roman"/>
          <w:sz w:val="24"/>
          <w:szCs w:val="24"/>
          <w:lang w:eastAsia="ru-RU"/>
        </w:rPr>
        <w:t xml:space="preserve"> №</w:t>
      </w:r>
      <w:proofErr w:type="gramStart"/>
      <w:r w:rsidR="00DA03A6">
        <w:rPr>
          <w:rFonts w:ascii="Times New Roman" w:eastAsiaTheme="majorEastAsia" w:hAnsi="Times New Roman" w:cs="Times New Roman"/>
          <w:sz w:val="24"/>
          <w:szCs w:val="24"/>
          <w:lang w:eastAsia="ru-RU"/>
        </w:rPr>
        <w:t>2,  №</w:t>
      </w:r>
      <w:proofErr w:type="gramEnd"/>
      <w:r w:rsidR="00DA03A6">
        <w:rPr>
          <w:rFonts w:ascii="Times New Roman" w:eastAsiaTheme="majorEastAsia" w:hAnsi="Times New Roman" w:cs="Times New Roman"/>
          <w:sz w:val="24"/>
          <w:szCs w:val="24"/>
          <w:lang w:eastAsia="ru-RU"/>
        </w:rPr>
        <w:t>3, №5, №7,№13, №19 и №20</w:t>
      </w:r>
    </w:p>
    <w:p w:rsidR="00DA03A6" w:rsidRPr="00DA03A6" w:rsidRDefault="00DA03A6" w:rsidP="00DA03A6">
      <w:pPr>
        <w:spacing w:after="0" w:line="240" w:lineRule="auto"/>
        <w:rPr>
          <w:rFonts w:ascii="Times New Roman" w:eastAsiaTheme="majorEastAsia" w:hAnsi="Times New Roman" w:cs="Times New Roman"/>
          <w:sz w:val="24"/>
          <w:szCs w:val="24"/>
          <w:lang w:eastAsia="ru-RU"/>
        </w:rPr>
      </w:pPr>
    </w:p>
    <w:p w:rsidR="00B03592" w:rsidRDefault="00B03592" w:rsidP="00B03592">
      <w:pPr>
        <w:spacing w:after="0" w:line="240" w:lineRule="auto"/>
        <w:ind w:right="6"/>
        <w:jc w:val="center"/>
        <w:rPr>
          <w:rFonts w:ascii="Times New Roman" w:hAnsi="Times New Roman" w:cs="Times New Roman"/>
          <w:i/>
          <w:sz w:val="24"/>
          <w:szCs w:val="24"/>
        </w:rPr>
      </w:pPr>
      <w:r>
        <w:rPr>
          <w:rFonts w:ascii="Times New Roman" w:hAnsi="Times New Roman"/>
          <w:b/>
          <w:bCs/>
          <w:sz w:val="24"/>
          <w:szCs w:val="24"/>
        </w:rPr>
        <w:t xml:space="preserve">Статистика </w:t>
      </w:r>
      <w:r w:rsidRPr="00E95976">
        <w:rPr>
          <w:rFonts w:ascii="Times New Roman" w:hAnsi="Times New Roman"/>
          <w:b/>
          <w:bCs/>
          <w:sz w:val="24"/>
          <w:szCs w:val="24"/>
        </w:rPr>
        <w:t>выполнения заданий</w:t>
      </w:r>
      <w:r>
        <w:rPr>
          <w:rFonts w:ascii="Times New Roman" w:hAnsi="Times New Roman"/>
          <w:b/>
          <w:bCs/>
          <w:sz w:val="24"/>
          <w:szCs w:val="24"/>
        </w:rPr>
        <w:t xml:space="preserve"> (в % от числа участников) по </w:t>
      </w:r>
      <w:r w:rsidR="007A3239">
        <w:rPr>
          <w:rFonts w:ascii="Times New Roman" w:hAnsi="Times New Roman"/>
          <w:b/>
          <w:bCs/>
          <w:sz w:val="24"/>
          <w:szCs w:val="24"/>
        </w:rPr>
        <w:t xml:space="preserve">муниципальным и </w:t>
      </w:r>
      <w:r w:rsidR="005F5496">
        <w:rPr>
          <w:rFonts w:ascii="Times New Roman" w:hAnsi="Times New Roman"/>
          <w:b/>
          <w:bCs/>
          <w:sz w:val="24"/>
          <w:szCs w:val="24"/>
        </w:rPr>
        <w:t>образовательным организациям</w:t>
      </w:r>
    </w:p>
    <w:p w:rsidR="00B03592" w:rsidRDefault="00B03592" w:rsidP="00B03592">
      <w:pPr>
        <w:spacing w:after="0" w:line="240" w:lineRule="auto"/>
        <w:ind w:right="6"/>
        <w:jc w:val="right"/>
        <w:rPr>
          <w:rFonts w:ascii="Times New Roman" w:hAnsi="Times New Roman" w:cs="Times New Roman"/>
          <w:i/>
          <w:sz w:val="24"/>
          <w:szCs w:val="24"/>
        </w:rPr>
      </w:pPr>
      <w:r>
        <w:rPr>
          <w:rFonts w:ascii="Times New Roman" w:hAnsi="Times New Roman" w:cs="Times New Roman"/>
          <w:i/>
          <w:sz w:val="24"/>
          <w:szCs w:val="24"/>
        </w:rPr>
        <w:t xml:space="preserve">Таблица </w:t>
      </w:r>
      <w:r w:rsidR="004C3034">
        <w:rPr>
          <w:rFonts w:ascii="Times New Roman" w:hAnsi="Times New Roman" w:cs="Times New Roman"/>
          <w:i/>
          <w:sz w:val="24"/>
          <w:szCs w:val="24"/>
        </w:rPr>
        <w:t>9</w:t>
      </w:r>
    </w:p>
    <w:p w:rsidR="00140CC0" w:rsidRPr="00121CEC" w:rsidRDefault="00140CC0" w:rsidP="00140CC0">
      <w:pPr>
        <w:spacing w:after="0" w:line="240" w:lineRule="auto"/>
        <w:ind w:right="6"/>
        <w:jc w:val="center"/>
        <w:rPr>
          <w:rFonts w:ascii="Times New Roman" w:hAnsi="Times New Roman" w:cs="Times New Roman"/>
          <w:i/>
          <w:sz w:val="24"/>
          <w:szCs w:val="24"/>
        </w:rPr>
      </w:pPr>
      <w:r>
        <w:rPr>
          <w:noProof/>
          <w:lang w:eastAsia="ru-RU"/>
        </w:rPr>
        <w:drawing>
          <wp:inline distT="0" distB="0" distL="0" distR="0" wp14:anchorId="79386F12" wp14:editId="432E563B">
            <wp:extent cx="5940425" cy="2676525"/>
            <wp:effectExtent l="0" t="0" r="317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0425" cy="2676525"/>
                    </a:xfrm>
                    <a:prstGeom prst="rect">
                      <a:avLst/>
                    </a:prstGeom>
                  </pic:spPr>
                </pic:pic>
              </a:graphicData>
            </a:graphic>
          </wp:inline>
        </w:drawing>
      </w:r>
    </w:p>
    <w:p w:rsidR="00DB0EB4" w:rsidRDefault="00F55EEA" w:rsidP="00B564DC">
      <w:pPr>
        <w:jc w:val="center"/>
        <w:rPr>
          <w:rFonts w:ascii="Times New Roman" w:hAnsi="Times New Roman"/>
          <w:b/>
          <w:bCs/>
          <w:sz w:val="24"/>
          <w:szCs w:val="24"/>
        </w:rPr>
      </w:pPr>
      <w:r>
        <w:rPr>
          <w:noProof/>
          <w:lang w:eastAsia="ru-RU"/>
        </w:rPr>
        <w:lastRenderedPageBreak/>
        <w:drawing>
          <wp:inline distT="0" distB="0" distL="0" distR="0" wp14:anchorId="328667D0" wp14:editId="22EF63FE">
            <wp:extent cx="5940425" cy="2647950"/>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0425" cy="2647950"/>
                    </a:xfrm>
                    <a:prstGeom prst="rect">
                      <a:avLst/>
                    </a:prstGeom>
                  </pic:spPr>
                </pic:pic>
              </a:graphicData>
            </a:graphic>
          </wp:inline>
        </w:drawing>
      </w:r>
      <w:r w:rsidR="00DB0EB4">
        <w:rPr>
          <w:noProof/>
          <w:lang w:eastAsia="ru-RU"/>
        </w:rPr>
        <w:drawing>
          <wp:inline distT="0" distB="0" distL="0" distR="0" wp14:anchorId="2385FB2B" wp14:editId="38909CD4">
            <wp:extent cx="5940425" cy="3159125"/>
            <wp:effectExtent l="0" t="0" r="3175" b="317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0425" cy="3159125"/>
                    </a:xfrm>
                    <a:prstGeom prst="rect">
                      <a:avLst/>
                    </a:prstGeom>
                  </pic:spPr>
                </pic:pic>
              </a:graphicData>
            </a:graphic>
          </wp:inline>
        </w:drawing>
      </w:r>
      <w:r w:rsidR="00DC27C1">
        <w:rPr>
          <w:noProof/>
          <w:lang w:eastAsia="ru-RU"/>
        </w:rPr>
        <w:drawing>
          <wp:inline distT="0" distB="0" distL="0" distR="0" wp14:anchorId="0396020D" wp14:editId="627D073B">
            <wp:extent cx="5940425" cy="2587625"/>
            <wp:effectExtent l="0" t="0" r="3175" b="317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2587625"/>
                    </a:xfrm>
                    <a:prstGeom prst="rect">
                      <a:avLst/>
                    </a:prstGeom>
                  </pic:spPr>
                </pic:pic>
              </a:graphicData>
            </a:graphic>
          </wp:inline>
        </w:drawing>
      </w:r>
      <w:r w:rsidR="00EA0834">
        <w:rPr>
          <w:noProof/>
          <w:lang w:eastAsia="ru-RU"/>
        </w:rPr>
        <w:lastRenderedPageBreak/>
        <w:drawing>
          <wp:inline distT="0" distB="0" distL="0" distR="0" wp14:anchorId="2FD13AAB" wp14:editId="08C479FB">
            <wp:extent cx="5940425" cy="2002880"/>
            <wp:effectExtent l="0" t="0" r="317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2002880"/>
                    </a:xfrm>
                    <a:prstGeom prst="rect">
                      <a:avLst/>
                    </a:prstGeom>
                  </pic:spPr>
                </pic:pic>
              </a:graphicData>
            </a:graphic>
          </wp:inline>
        </w:drawing>
      </w:r>
      <w:r w:rsidR="008A081A">
        <w:rPr>
          <w:noProof/>
          <w:lang w:eastAsia="ru-RU"/>
        </w:rPr>
        <w:drawing>
          <wp:inline distT="0" distB="0" distL="0" distR="0" wp14:anchorId="6E197B24" wp14:editId="402E9F1A">
            <wp:extent cx="5953125" cy="1898015"/>
            <wp:effectExtent l="0" t="0" r="9525" b="698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53125" cy="1898015"/>
                    </a:xfrm>
                    <a:prstGeom prst="rect">
                      <a:avLst/>
                    </a:prstGeom>
                  </pic:spPr>
                </pic:pic>
              </a:graphicData>
            </a:graphic>
          </wp:inline>
        </w:drawing>
      </w:r>
      <w:r w:rsidR="00BC1074">
        <w:rPr>
          <w:noProof/>
          <w:lang w:eastAsia="ru-RU"/>
        </w:rPr>
        <w:drawing>
          <wp:inline distT="0" distB="0" distL="0" distR="0" wp14:anchorId="7151AED4" wp14:editId="317E8AE3">
            <wp:extent cx="5953125" cy="2282825"/>
            <wp:effectExtent l="0" t="0" r="9525" b="317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53125" cy="2282825"/>
                    </a:xfrm>
                    <a:prstGeom prst="rect">
                      <a:avLst/>
                    </a:prstGeom>
                  </pic:spPr>
                </pic:pic>
              </a:graphicData>
            </a:graphic>
          </wp:inline>
        </w:drawing>
      </w:r>
      <w:r w:rsidR="00CF4336" w:rsidRPr="00CF4336">
        <w:rPr>
          <w:noProof/>
          <w:lang w:eastAsia="ru-RU"/>
        </w:rPr>
        <w:t xml:space="preserve"> </w:t>
      </w:r>
      <w:r w:rsidR="00CF4336">
        <w:rPr>
          <w:noProof/>
          <w:lang w:eastAsia="ru-RU"/>
        </w:rPr>
        <w:drawing>
          <wp:inline distT="0" distB="0" distL="0" distR="0" wp14:anchorId="0B3DD795" wp14:editId="5E8418DD">
            <wp:extent cx="5940425" cy="2640330"/>
            <wp:effectExtent l="0" t="0" r="3175" b="762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2640330"/>
                    </a:xfrm>
                    <a:prstGeom prst="rect">
                      <a:avLst/>
                    </a:prstGeom>
                  </pic:spPr>
                </pic:pic>
              </a:graphicData>
            </a:graphic>
          </wp:inline>
        </w:drawing>
      </w:r>
      <w:r w:rsidR="00CF4336">
        <w:rPr>
          <w:noProof/>
          <w:lang w:eastAsia="ru-RU"/>
        </w:rPr>
        <w:lastRenderedPageBreak/>
        <w:drawing>
          <wp:inline distT="0" distB="0" distL="0" distR="0" wp14:anchorId="1A1DC485" wp14:editId="0308DBB7">
            <wp:extent cx="5940425" cy="3423285"/>
            <wp:effectExtent l="0" t="0" r="3175" b="571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0425" cy="3423285"/>
                    </a:xfrm>
                    <a:prstGeom prst="rect">
                      <a:avLst/>
                    </a:prstGeom>
                  </pic:spPr>
                </pic:pic>
              </a:graphicData>
            </a:graphic>
          </wp:inline>
        </w:drawing>
      </w:r>
      <w:r w:rsidR="004B452D">
        <w:rPr>
          <w:noProof/>
          <w:lang w:eastAsia="ru-RU"/>
        </w:rPr>
        <w:drawing>
          <wp:inline distT="0" distB="0" distL="0" distR="0" wp14:anchorId="3D43DADF" wp14:editId="747F5527">
            <wp:extent cx="5940425" cy="1023620"/>
            <wp:effectExtent l="0" t="0" r="3175" b="508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0425" cy="1023620"/>
                    </a:xfrm>
                    <a:prstGeom prst="rect">
                      <a:avLst/>
                    </a:prstGeom>
                  </pic:spPr>
                </pic:pic>
              </a:graphicData>
            </a:graphic>
          </wp:inline>
        </w:drawing>
      </w:r>
      <w:r w:rsidR="00033D63">
        <w:rPr>
          <w:noProof/>
          <w:lang w:eastAsia="ru-RU"/>
        </w:rPr>
        <w:drawing>
          <wp:inline distT="0" distB="0" distL="0" distR="0" wp14:anchorId="4332E811" wp14:editId="2BD52BD6">
            <wp:extent cx="5940425" cy="1957705"/>
            <wp:effectExtent l="0" t="0" r="3175" b="444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0425" cy="1957705"/>
                    </a:xfrm>
                    <a:prstGeom prst="rect">
                      <a:avLst/>
                    </a:prstGeom>
                  </pic:spPr>
                </pic:pic>
              </a:graphicData>
            </a:graphic>
          </wp:inline>
        </w:drawing>
      </w:r>
      <w:r w:rsidR="00033D63">
        <w:rPr>
          <w:noProof/>
          <w:lang w:eastAsia="ru-RU"/>
        </w:rPr>
        <w:drawing>
          <wp:inline distT="0" distB="0" distL="0" distR="0" wp14:anchorId="337FAF5A" wp14:editId="4C3C7131">
            <wp:extent cx="5940425" cy="2341880"/>
            <wp:effectExtent l="0" t="0" r="3175" b="127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0425" cy="2341880"/>
                    </a:xfrm>
                    <a:prstGeom prst="rect">
                      <a:avLst/>
                    </a:prstGeom>
                  </pic:spPr>
                </pic:pic>
              </a:graphicData>
            </a:graphic>
          </wp:inline>
        </w:drawing>
      </w:r>
    </w:p>
    <w:p w:rsidR="00DB0EB4" w:rsidRDefault="00DB0EB4" w:rsidP="005F5496">
      <w:pPr>
        <w:spacing w:after="0" w:line="240" w:lineRule="auto"/>
        <w:ind w:right="6"/>
        <w:jc w:val="center"/>
        <w:rPr>
          <w:rFonts w:ascii="Times New Roman" w:hAnsi="Times New Roman"/>
          <w:b/>
          <w:bCs/>
          <w:sz w:val="24"/>
          <w:szCs w:val="24"/>
        </w:rPr>
      </w:pPr>
    </w:p>
    <w:p w:rsidR="00B564DC" w:rsidRDefault="00B564DC" w:rsidP="005F5496">
      <w:pPr>
        <w:spacing w:after="0" w:line="240" w:lineRule="auto"/>
        <w:ind w:right="6"/>
        <w:jc w:val="center"/>
        <w:rPr>
          <w:rFonts w:ascii="Times New Roman" w:hAnsi="Times New Roman"/>
          <w:b/>
          <w:bCs/>
          <w:sz w:val="24"/>
          <w:szCs w:val="24"/>
        </w:rPr>
      </w:pPr>
    </w:p>
    <w:p w:rsidR="00B564DC" w:rsidRDefault="00B564DC" w:rsidP="00CF4336">
      <w:pPr>
        <w:spacing w:after="0" w:line="240" w:lineRule="auto"/>
        <w:ind w:right="6"/>
        <w:rPr>
          <w:rFonts w:ascii="Times New Roman" w:hAnsi="Times New Roman"/>
          <w:b/>
          <w:bCs/>
          <w:sz w:val="24"/>
          <w:szCs w:val="24"/>
        </w:rPr>
      </w:pPr>
    </w:p>
    <w:p w:rsidR="00B564DC" w:rsidRDefault="00B564DC" w:rsidP="005F5496">
      <w:pPr>
        <w:spacing w:after="0" w:line="240" w:lineRule="auto"/>
        <w:ind w:right="6"/>
        <w:jc w:val="center"/>
        <w:rPr>
          <w:rFonts w:ascii="Times New Roman" w:hAnsi="Times New Roman"/>
          <w:b/>
          <w:bCs/>
          <w:sz w:val="24"/>
          <w:szCs w:val="24"/>
        </w:rPr>
      </w:pPr>
    </w:p>
    <w:p w:rsidR="005F5496" w:rsidRDefault="005F5496" w:rsidP="005F5496">
      <w:pPr>
        <w:spacing w:after="0" w:line="240" w:lineRule="auto"/>
        <w:ind w:right="6"/>
        <w:jc w:val="center"/>
        <w:rPr>
          <w:rFonts w:ascii="Times New Roman" w:hAnsi="Times New Roman" w:cs="Times New Roman"/>
          <w:i/>
          <w:sz w:val="24"/>
          <w:szCs w:val="24"/>
        </w:rPr>
      </w:pPr>
      <w:r>
        <w:rPr>
          <w:rFonts w:ascii="Times New Roman" w:hAnsi="Times New Roman"/>
          <w:b/>
          <w:bCs/>
          <w:sz w:val="24"/>
          <w:szCs w:val="24"/>
        </w:rPr>
        <w:t xml:space="preserve">Статистика </w:t>
      </w:r>
      <w:r w:rsidRPr="00E95976">
        <w:rPr>
          <w:rFonts w:ascii="Times New Roman" w:hAnsi="Times New Roman"/>
          <w:b/>
          <w:bCs/>
          <w:sz w:val="24"/>
          <w:szCs w:val="24"/>
        </w:rPr>
        <w:t>выполнения заданий</w:t>
      </w:r>
      <w:r>
        <w:rPr>
          <w:rFonts w:ascii="Times New Roman" w:hAnsi="Times New Roman"/>
          <w:b/>
          <w:bCs/>
          <w:sz w:val="24"/>
          <w:szCs w:val="24"/>
        </w:rPr>
        <w:t xml:space="preserve"> группами участников (в % от числа участников) по М</w:t>
      </w:r>
      <w:r w:rsidRPr="00E95976">
        <w:rPr>
          <w:rFonts w:ascii="Times New Roman" w:hAnsi="Times New Roman"/>
          <w:b/>
          <w:bCs/>
          <w:sz w:val="24"/>
          <w:szCs w:val="24"/>
        </w:rPr>
        <w:t>О</w:t>
      </w:r>
    </w:p>
    <w:p w:rsidR="007A3239" w:rsidRDefault="00B564DC" w:rsidP="005F5496">
      <w:pPr>
        <w:spacing w:after="0" w:line="240" w:lineRule="auto"/>
        <w:ind w:right="6"/>
        <w:jc w:val="right"/>
        <w:rPr>
          <w:rFonts w:ascii="Times New Roman" w:hAnsi="Times New Roman" w:cs="Times New Roman"/>
          <w:i/>
          <w:sz w:val="24"/>
          <w:szCs w:val="24"/>
        </w:rPr>
      </w:pPr>
      <w:r>
        <w:rPr>
          <w:rFonts w:ascii="Times New Roman" w:hAnsi="Times New Roman" w:cs="Times New Roman"/>
          <w:i/>
          <w:sz w:val="24"/>
          <w:szCs w:val="24"/>
        </w:rPr>
        <w:t>Таблица 10</w:t>
      </w:r>
    </w:p>
    <w:p w:rsidR="00AE30D5" w:rsidRDefault="00181F85" w:rsidP="00B257C9">
      <w:pPr>
        <w:ind w:left="-993"/>
        <w:jc w:val="center"/>
        <w:rPr>
          <w:rFonts w:ascii="Times New Roman" w:hAnsi="Times New Roman" w:cs="Times New Roman"/>
          <w:i/>
          <w:sz w:val="24"/>
          <w:szCs w:val="24"/>
        </w:rPr>
      </w:pPr>
      <w:r>
        <w:rPr>
          <w:noProof/>
          <w:lang w:eastAsia="ru-RU"/>
        </w:rPr>
        <w:drawing>
          <wp:inline distT="0" distB="0" distL="0" distR="0" wp14:anchorId="55F8233D" wp14:editId="102BE84A">
            <wp:extent cx="6934825" cy="41814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940803" cy="4185079"/>
                    </a:xfrm>
                    <a:prstGeom prst="rect">
                      <a:avLst/>
                    </a:prstGeom>
                  </pic:spPr>
                </pic:pic>
              </a:graphicData>
            </a:graphic>
          </wp:inline>
        </w:drawing>
      </w:r>
      <w:r w:rsidR="00AE30D5">
        <w:rPr>
          <w:noProof/>
          <w:lang w:eastAsia="ru-RU"/>
        </w:rPr>
        <w:drawing>
          <wp:inline distT="0" distB="0" distL="0" distR="0" wp14:anchorId="3ACF6C1F" wp14:editId="008D9C5D">
            <wp:extent cx="6896100" cy="3059826"/>
            <wp:effectExtent l="0" t="0" r="0" b="762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920108" cy="3070478"/>
                    </a:xfrm>
                    <a:prstGeom prst="rect">
                      <a:avLst/>
                    </a:prstGeom>
                  </pic:spPr>
                </pic:pic>
              </a:graphicData>
            </a:graphic>
          </wp:inline>
        </w:drawing>
      </w:r>
    </w:p>
    <w:p w:rsidR="00AE30D5" w:rsidRDefault="00AE30D5" w:rsidP="00033D63">
      <w:pPr>
        <w:spacing w:after="0" w:line="240" w:lineRule="auto"/>
        <w:rPr>
          <w:rFonts w:ascii="Times New Roman" w:hAnsi="Times New Roman" w:cs="Times New Roman"/>
          <w:b/>
          <w:sz w:val="24"/>
          <w:szCs w:val="24"/>
        </w:rPr>
      </w:pPr>
    </w:p>
    <w:p w:rsidR="00D86D45" w:rsidRDefault="00D86D45" w:rsidP="009A2193">
      <w:pPr>
        <w:spacing w:after="0" w:line="240" w:lineRule="auto"/>
        <w:jc w:val="center"/>
        <w:rPr>
          <w:rFonts w:ascii="Times New Roman" w:hAnsi="Times New Roman" w:cs="Times New Roman"/>
          <w:b/>
          <w:sz w:val="24"/>
          <w:szCs w:val="24"/>
        </w:rPr>
      </w:pPr>
    </w:p>
    <w:p w:rsidR="009E4DB3" w:rsidRDefault="009E4DB3" w:rsidP="009E4DB3">
      <w:pPr>
        <w:spacing w:after="0" w:line="240" w:lineRule="auto"/>
        <w:jc w:val="right"/>
        <w:rPr>
          <w:rFonts w:ascii="Times New Roman" w:hAnsi="Times New Roman" w:cs="Times New Roman"/>
          <w:i/>
          <w:sz w:val="24"/>
          <w:szCs w:val="24"/>
        </w:rPr>
      </w:pPr>
    </w:p>
    <w:p w:rsidR="009E4DB3" w:rsidRDefault="009E4DB3" w:rsidP="009E4DB3">
      <w:pPr>
        <w:spacing w:after="0" w:line="240" w:lineRule="auto"/>
        <w:jc w:val="right"/>
        <w:rPr>
          <w:rFonts w:ascii="Times New Roman" w:hAnsi="Times New Roman" w:cs="Times New Roman"/>
          <w:i/>
          <w:sz w:val="24"/>
          <w:szCs w:val="24"/>
        </w:rPr>
      </w:pPr>
    </w:p>
    <w:p w:rsidR="00C23666" w:rsidRDefault="00C23666" w:rsidP="009E4DB3">
      <w:pPr>
        <w:spacing w:after="0" w:line="240" w:lineRule="auto"/>
        <w:jc w:val="right"/>
        <w:rPr>
          <w:rFonts w:ascii="Times New Roman" w:hAnsi="Times New Roman" w:cs="Times New Roman"/>
          <w:i/>
          <w:sz w:val="24"/>
          <w:szCs w:val="24"/>
        </w:rPr>
      </w:pPr>
    </w:p>
    <w:p w:rsidR="007445F3" w:rsidRPr="008E63DC" w:rsidRDefault="007445F3" w:rsidP="00B564DC">
      <w:pPr>
        <w:rPr>
          <w:rFonts w:ascii="Times New Roman" w:hAnsi="Times New Roman" w:cs="Times New Roman"/>
          <w:i/>
        </w:rPr>
      </w:pPr>
    </w:p>
    <w:sectPr w:rsidR="007445F3" w:rsidRPr="008E63DC" w:rsidSect="001A6DDD">
      <w:footerReference w:type="default" r:id="rId41"/>
      <w:pgSz w:w="11906" w:h="16838"/>
      <w:pgMar w:top="709" w:right="850" w:bottom="851"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77AAE" w:rsidRDefault="00077AAE" w:rsidP="00B564DC">
      <w:pPr>
        <w:spacing w:after="0" w:line="240" w:lineRule="auto"/>
      </w:pPr>
      <w:r>
        <w:separator/>
      </w:r>
    </w:p>
  </w:endnote>
  <w:endnote w:type="continuationSeparator" w:id="0">
    <w:p w:rsidR="00077AAE" w:rsidRDefault="00077AAE" w:rsidP="00B564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entury">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31049648"/>
      <w:docPartObj>
        <w:docPartGallery w:val="Page Numbers (Bottom of Page)"/>
        <w:docPartUnique/>
      </w:docPartObj>
    </w:sdtPr>
    <w:sdtEndPr/>
    <w:sdtContent>
      <w:p w:rsidR="00B257C9" w:rsidRDefault="00B257C9">
        <w:pPr>
          <w:pStyle w:val="a6"/>
          <w:jc w:val="center"/>
        </w:pPr>
        <w:r>
          <w:fldChar w:fldCharType="begin"/>
        </w:r>
        <w:r>
          <w:instrText>PAGE   \* MERGEFORMAT</w:instrText>
        </w:r>
        <w:r>
          <w:fldChar w:fldCharType="separate"/>
        </w:r>
        <w:r w:rsidR="008047CE">
          <w:rPr>
            <w:noProof/>
          </w:rPr>
          <w:t>13</w:t>
        </w:r>
        <w:r>
          <w:fldChar w:fldCharType="end"/>
        </w:r>
      </w:p>
    </w:sdtContent>
  </w:sdt>
  <w:p w:rsidR="00B257C9" w:rsidRDefault="00B257C9">
    <w:pPr>
      <w:pStyle w:val="a6"/>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77AAE" w:rsidRDefault="00077AAE" w:rsidP="00B564DC">
      <w:pPr>
        <w:spacing w:after="0" w:line="240" w:lineRule="auto"/>
      </w:pPr>
      <w:r>
        <w:separator/>
      </w:r>
    </w:p>
  </w:footnote>
  <w:footnote w:type="continuationSeparator" w:id="0">
    <w:p w:rsidR="00077AAE" w:rsidRDefault="00077AAE" w:rsidP="00B564D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2EF5A80"/>
    <w:multiLevelType w:val="hybridMultilevel"/>
    <w:tmpl w:val="79122EDE"/>
    <w:lvl w:ilvl="0" w:tplc="741023AA">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C0AB100">
      <w:start w:val="1"/>
      <w:numFmt w:val="bullet"/>
      <w:lvlText w:val="o"/>
      <w:lvlJc w:val="left"/>
      <w:pPr>
        <w:ind w:left="162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16C8F14">
      <w:start w:val="1"/>
      <w:numFmt w:val="bullet"/>
      <w:lvlText w:val="▪"/>
      <w:lvlJc w:val="left"/>
      <w:pPr>
        <w:ind w:left="234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65AAD26">
      <w:start w:val="1"/>
      <w:numFmt w:val="bullet"/>
      <w:lvlText w:val="•"/>
      <w:lvlJc w:val="left"/>
      <w:pPr>
        <w:ind w:left="30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1246DF2">
      <w:start w:val="1"/>
      <w:numFmt w:val="bullet"/>
      <w:lvlText w:val="o"/>
      <w:lvlJc w:val="left"/>
      <w:pPr>
        <w:ind w:left="378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C7A149C">
      <w:start w:val="1"/>
      <w:numFmt w:val="bullet"/>
      <w:lvlText w:val="▪"/>
      <w:lvlJc w:val="left"/>
      <w:pPr>
        <w:ind w:left="450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B022D36">
      <w:start w:val="1"/>
      <w:numFmt w:val="bullet"/>
      <w:lvlText w:val="•"/>
      <w:lvlJc w:val="left"/>
      <w:pPr>
        <w:ind w:left="522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72CD992">
      <w:start w:val="1"/>
      <w:numFmt w:val="bullet"/>
      <w:lvlText w:val="o"/>
      <w:lvlJc w:val="left"/>
      <w:pPr>
        <w:ind w:left="594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90CF52E">
      <w:start w:val="1"/>
      <w:numFmt w:val="bullet"/>
      <w:lvlText w:val="▪"/>
      <w:lvlJc w:val="left"/>
      <w:pPr>
        <w:ind w:left="66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53B4"/>
    <w:rsid w:val="000018CE"/>
    <w:rsid w:val="00004122"/>
    <w:rsid w:val="00033D63"/>
    <w:rsid w:val="00044034"/>
    <w:rsid w:val="00063C55"/>
    <w:rsid w:val="00077AAE"/>
    <w:rsid w:val="00080D79"/>
    <w:rsid w:val="000830BA"/>
    <w:rsid w:val="00091128"/>
    <w:rsid w:val="000B6D13"/>
    <w:rsid w:val="000E752E"/>
    <w:rsid w:val="00121CEC"/>
    <w:rsid w:val="00140CC0"/>
    <w:rsid w:val="00181F85"/>
    <w:rsid w:val="001A6DDD"/>
    <w:rsid w:val="001E0845"/>
    <w:rsid w:val="002141AB"/>
    <w:rsid w:val="002B7A9F"/>
    <w:rsid w:val="00335671"/>
    <w:rsid w:val="00336B85"/>
    <w:rsid w:val="003753B4"/>
    <w:rsid w:val="00377F58"/>
    <w:rsid w:val="00394C27"/>
    <w:rsid w:val="00407E07"/>
    <w:rsid w:val="00422930"/>
    <w:rsid w:val="004B452D"/>
    <w:rsid w:val="004C3034"/>
    <w:rsid w:val="00500CF6"/>
    <w:rsid w:val="00567321"/>
    <w:rsid w:val="005838F9"/>
    <w:rsid w:val="00594517"/>
    <w:rsid w:val="005F5496"/>
    <w:rsid w:val="00607B19"/>
    <w:rsid w:val="00613494"/>
    <w:rsid w:val="00615DBE"/>
    <w:rsid w:val="007445F3"/>
    <w:rsid w:val="00754424"/>
    <w:rsid w:val="00774DA4"/>
    <w:rsid w:val="007A3239"/>
    <w:rsid w:val="007B2535"/>
    <w:rsid w:val="008047CE"/>
    <w:rsid w:val="008939EF"/>
    <w:rsid w:val="008A081A"/>
    <w:rsid w:val="008C7020"/>
    <w:rsid w:val="008E63DC"/>
    <w:rsid w:val="0091604E"/>
    <w:rsid w:val="0092101F"/>
    <w:rsid w:val="00977B96"/>
    <w:rsid w:val="009A2193"/>
    <w:rsid w:val="009E3757"/>
    <w:rsid w:val="009E4DB3"/>
    <w:rsid w:val="00A10A7F"/>
    <w:rsid w:val="00A22BFC"/>
    <w:rsid w:val="00A27CD6"/>
    <w:rsid w:val="00A33A17"/>
    <w:rsid w:val="00A51004"/>
    <w:rsid w:val="00AE30D5"/>
    <w:rsid w:val="00B03592"/>
    <w:rsid w:val="00B25601"/>
    <w:rsid w:val="00B257C9"/>
    <w:rsid w:val="00B34510"/>
    <w:rsid w:val="00B349B8"/>
    <w:rsid w:val="00B564DC"/>
    <w:rsid w:val="00B7306C"/>
    <w:rsid w:val="00B817E0"/>
    <w:rsid w:val="00B93C2D"/>
    <w:rsid w:val="00BC1074"/>
    <w:rsid w:val="00BC1A57"/>
    <w:rsid w:val="00C15716"/>
    <w:rsid w:val="00C23666"/>
    <w:rsid w:val="00C25D59"/>
    <w:rsid w:val="00C7230A"/>
    <w:rsid w:val="00C8144D"/>
    <w:rsid w:val="00C97A3A"/>
    <w:rsid w:val="00CB3F53"/>
    <w:rsid w:val="00CD7077"/>
    <w:rsid w:val="00CE3C65"/>
    <w:rsid w:val="00CF3A32"/>
    <w:rsid w:val="00CF4336"/>
    <w:rsid w:val="00D10BF9"/>
    <w:rsid w:val="00D170D6"/>
    <w:rsid w:val="00D21397"/>
    <w:rsid w:val="00D22682"/>
    <w:rsid w:val="00D86D45"/>
    <w:rsid w:val="00DA03A6"/>
    <w:rsid w:val="00DB0EB4"/>
    <w:rsid w:val="00DC27C1"/>
    <w:rsid w:val="00DE3758"/>
    <w:rsid w:val="00E6481F"/>
    <w:rsid w:val="00EA0834"/>
    <w:rsid w:val="00ED17A8"/>
    <w:rsid w:val="00F02EC3"/>
    <w:rsid w:val="00F22287"/>
    <w:rsid w:val="00F23742"/>
    <w:rsid w:val="00F55EEA"/>
    <w:rsid w:val="00F65E14"/>
    <w:rsid w:val="00F72564"/>
    <w:rsid w:val="00FE3EC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47A4C0"/>
  <w15:chartTrackingRefBased/>
  <w15:docId w15:val="{3A23BDAE-1558-4A2F-84E0-63860A74A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Grid2">
    <w:name w:val="TableGrid2"/>
    <w:rsid w:val="00ED17A8"/>
    <w:pPr>
      <w:spacing w:after="0" w:line="240" w:lineRule="auto"/>
    </w:pPr>
    <w:rPr>
      <w:rFonts w:eastAsiaTheme="minorEastAsia"/>
      <w:lang w:eastAsia="ru-RU"/>
    </w:rPr>
    <w:tblPr>
      <w:tblCellMar>
        <w:top w:w="0" w:type="dxa"/>
        <w:left w:w="0" w:type="dxa"/>
        <w:bottom w:w="0" w:type="dxa"/>
        <w:right w:w="0" w:type="dxa"/>
      </w:tblCellMar>
    </w:tblPr>
  </w:style>
  <w:style w:type="paragraph" w:styleId="1">
    <w:name w:val="toc 1"/>
    <w:basedOn w:val="a"/>
    <w:next w:val="a"/>
    <w:autoRedefine/>
    <w:uiPriority w:val="39"/>
    <w:unhideWhenUsed/>
    <w:rsid w:val="00B817E0"/>
    <w:pPr>
      <w:spacing w:after="100"/>
    </w:pPr>
  </w:style>
  <w:style w:type="paragraph" w:styleId="2">
    <w:name w:val="toc 2"/>
    <w:basedOn w:val="a"/>
    <w:next w:val="a"/>
    <w:autoRedefine/>
    <w:uiPriority w:val="39"/>
    <w:unhideWhenUsed/>
    <w:rsid w:val="00B817E0"/>
    <w:pPr>
      <w:spacing w:after="100"/>
      <w:ind w:left="220"/>
    </w:pPr>
  </w:style>
  <w:style w:type="character" w:styleId="a3">
    <w:name w:val="Hyperlink"/>
    <w:basedOn w:val="a0"/>
    <w:uiPriority w:val="99"/>
    <w:unhideWhenUsed/>
    <w:rsid w:val="00B817E0"/>
    <w:rPr>
      <w:color w:val="0563C1" w:themeColor="hyperlink"/>
      <w:u w:val="single"/>
    </w:rPr>
  </w:style>
  <w:style w:type="paragraph" w:styleId="a4">
    <w:name w:val="header"/>
    <w:basedOn w:val="a"/>
    <w:link w:val="a5"/>
    <w:uiPriority w:val="99"/>
    <w:unhideWhenUsed/>
    <w:rsid w:val="00B564DC"/>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B564DC"/>
  </w:style>
  <w:style w:type="paragraph" w:styleId="a6">
    <w:name w:val="footer"/>
    <w:basedOn w:val="a"/>
    <w:link w:val="a7"/>
    <w:uiPriority w:val="99"/>
    <w:unhideWhenUsed/>
    <w:rsid w:val="00B564DC"/>
    <w:pPr>
      <w:tabs>
        <w:tab w:val="center" w:pos="4677"/>
        <w:tab w:val="right" w:pos="9355"/>
      </w:tabs>
      <w:spacing w:after="0" w:line="240" w:lineRule="auto"/>
    </w:pPr>
  </w:style>
  <w:style w:type="character" w:customStyle="1" w:styleId="a7">
    <w:name w:val="Нижний колонтитул Знак"/>
    <w:basedOn w:val="a0"/>
    <w:link w:val="a6"/>
    <w:uiPriority w:val="99"/>
    <w:rsid w:val="00B564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0234614">
      <w:bodyDiv w:val="1"/>
      <w:marLeft w:val="0"/>
      <w:marRight w:val="0"/>
      <w:marTop w:val="0"/>
      <w:marBottom w:val="0"/>
      <w:divBdr>
        <w:top w:val="none" w:sz="0" w:space="0" w:color="auto"/>
        <w:left w:val="none" w:sz="0" w:space="0" w:color="auto"/>
        <w:bottom w:val="none" w:sz="0" w:space="0" w:color="auto"/>
        <w:right w:val="none" w:sz="0" w:space="0" w:color="auto"/>
      </w:divBdr>
    </w:div>
    <w:div w:id="884416493">
      <w:bodyDiv w:val="1"/>
      <w:marLeft w:val="0"/>
      <w:marRight w:val="0"/>
      <w:marTop w:val="0"/>
      <w:marBottom w:val="0"/>
      <w:divBdr>
        <w:top w:val="none" w:sz="0" w:space="0" w:color="auto"/>
        <w:left w:val="none" w:sz="0" w:space="0" w:color="auto"/>
        <w:bottom w:val="none" w:sz="0" w:space="0" w:color="auto"/>
        <w:right w:val="none" w:sz="0" w:space="0" w:color="auto"/>
      </w:divBdr>
    </w:div>
    <w:div w:id="1182862731">
      <w:bodyDiv w:val="1"/>
      <w:marLeft w:val="0"/>
      <w:marRight w:val="0"/>
      <w:marTop w:val="0"/>
      <w:marBottom w:val="0"/>
      <w:divBdr>
        <w:top w:val="none" w:sz="0" w:space="0" w:color="auto"/>
        <w:left w:val="none" w:sz="0" w:space="0" w:color="auto"/>
        <w:bottom w:val="none" w:sz="0" w:space="0" w:color="auto"/>
        <w:right w:val="none" w:sz="0" w:space="0" w:color="auto"/>
      </w:divBdr>
    </w:div>
    <w:div w:id="1236402871">
      <w:bodyDiv w:val="1"/>
      <w:marLeft w:val="0"/>
      <w:marRight w:val="0"/>
      <w:marTop w:val="0"/>
      <w:marBottom w:val="0"/>
      <w:divBdr>
        <w:top w:val="none" w:sz="0" w:space="0" w:color="auto"/>
        <w:left w:val="none" w:sz="0" w:space="0" w:color="auto"/>
        <w:bottom w:val="none" w:sz="0" w:space="0" w:color="auto"/>
        <w:right w:val="none" w:sz="0" w:space="0" w:color="auto"/>
      </w:divBdr>
    </w:div>
    <w:div w:id="1245803861">
      <w:bodyDiv w:val="1"/>
      <w:marLeft w:val="0"/>
      <w:marRight w:val="0"/>
      <w:marTop w:val="0"/>
      <w:marBottom w:val="0"/>
      <w:divBdr>
        <w:top w:val="none" w:sz="0" w:space="0" w:color="auto"/>
        <w:left w:val="none" w:sz="0" w:space="0" w:color="auto"/>
        <w:bottom w:val="none" w:sz="0" w:space="0" w:color="auto"/>
        <w:right w:val="none" w:sz="0" w:space="0" w:color="auto"/>
      </w:divBdr>
    </w:div>
    <w:div w:id="1273903748">
      <w:bodyDiv w:val="1"/>
      <w:marLeft w:val="0"/>
      <w:marRight w:val="0"/>
      <w:marTop w:val="0"/>
      <w:marBottom w:val="0"/>
      <w:divBdr>
        <w:top w:val="none" w:sz="0" w:space="0" w:color="auto"/>
        <w:left w:val="none" w:sz="0" w:space="0" w:color="auto"/>
        <w:bottom w:val="none" w:sz="0" w:space="0" w:color="auto"/>
        <w:right w:val="none" w:sz="0" w:space="0" w:color="auto"/>
      </w:divBdr>
    </w:div>
    <w:div w:id="1281953502">
      <w:bodyDiv w:val="1"/>
      <w:marLeft w:val="0"/>
      <w:marRight w:val="0"/>
      <w:marTop w:val="0"/>
      <w:marBottom w:val="0"/>
      <w:divBdr>
        <w:top w:val="none" w:sz="0" w:space="0" w:color="auto"/>
        <w:left w:val="none" w:sz="0" w:space="0" w:color="auto"/>
        <w:bottom w:val="none" w:sz="0" w:space="0" w:color="auto"/>
        <w:right w:val="none" w:sz="0" w:space="0" w:color="auto"/>
      </w:divBdr>
    </w:div>
    <w:div w:id="1626158757">
      <w:bodyDiv w:val="1"/>
      <w:marLeft w:val="0"/>
      <w:marRight w:val="0"/>
      <w:marTop w:val="0"/>
      <w:marBottom w:val="0"/>
      <w:divBdr>
        <w:top w:val="none" w:sz="0" w:space="0" w:color="auto"/>
        <w:left w:val="none" w:sz="0" w:space="0" w:color="auto"/>
        <w:bottom w:val="none" w:sz="0" w:space="0" w:color="auto"/>
        <w:right w:val="none" w:sz="0" w:space="0" w:color="auto"/>
      </w:divBdr>
    </w:div>
    <w:div w:id="1710109503">
      <w:bodyDiv w:val="1"/>
      <w:marLeft w:val="0"/>
      <w:marRight w:val="0"/>
      <w:marTop w:val="0"/>
      <w:marBottom w:val="0"/>
      <w:divBdr>
        <w:top w:val="none" w:sz="0" w:space="0" w:color="auto"/>
        <w:left w:val="none" w:sz="0" w:space="0" w:color="auto"/>
        <w:bottom w:val="none" w:sz="0" w:space="0" w:color="auto"/>
        <w:right w:val="none" w:sz="0" w:space="0" w:color="auto"/>
      </w:divBdr>
    </w:div>
    <w:div w:id="1737313922">
      <w:bodyDiv w:val="1"/>
      <w:marLeft w:val="0"/>
      <w:marRight w:val="0"/>
      <w:marTop w:val="0"/>
      <w:marBottom w:val="0"/>
      <w:divBdr>
        <w:top w:val="none" w:sz="0" w:space="0" w:color="auto"/>
        <w:left w:val="none" w:sz="0" w:space="0" w:color="auto"/>
        <w:bottom w:val="none" w:sz="0" w:space="0" w:color="auto"/>
        <w:right w:val="none" w:sz="0" w:space="0" w:color="auto"/>
      </w:divBdr>
    </w:div>
    <w:div w:id="1832217042">
      <w:bodyDiv w:val="1"/>
      <w:marLeft w:val="0"/>
      <w:marRight w:val="0"/>
      <w:marTop w:val="0"/>
      <w:marBottom w:val="0"/>
      <w:divBdr>
        <w:top w:val="none" w:sz="0" w:space="0" w:color="auto"/>
        <w:left w:val="none" w:sz="0" w:space="0" w:color="auto"/>
        <w:bottom w:val="none" w:sz="0" w:space="0" w:color="auto"/>
        <w:right w:val="none" w:sz="0" w:space="0" w:color="auto"/>
      </w:divBdr>
    </w:div>
    <w:div w:id="1853955215">
      <w:bodyDiv w:val="1"/>
      <w:marLeft w:val="0"/>
      <w:marRight w:val="0"/>
      <w:marTop w:val="0"/>
      <w:marBottom w:val="0"/>
      <w:divBdr>
        <w:top w:val="none" w:sz="0" w:space="0" w:color="auto"/>
        <w:left w:val="none" w:sz="0" w:space="0" w:color="auto"/>
        <w:bottom w:val="none" w:sz="0" w:space="0" w:color="auto"/>
        <w:right w:val="none" w:sz="0" w:space="0" w:color="auto"/>
      </w:divBdr>
    </w:div>
    <w:div w:id="1926839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chart" Target="charts/chart5.xml"/><Relationship Id="rId18" Type="http://schemas.openxmlformats.org/officeDocument/2006/relationships/image" Target="media/image7.png"/><Relationship Id="rId26" Type="http://schemas.openxmlformats.org/officeDocument/2006/relationships/chart" Target="charts/chart6.xml"/><Relationship Id="rId39" Type="http://schemas.openxmlformats.org/officeDocument/2006/relationships/image" Target="media/image27.png"/><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chart" Target="charts/chart4.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6.pn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png"/><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3.xml"/><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chart" Target="charts/chart2.xml"/><Relationship Id="rId19" Type="http://schemas.openxmlformats.org/officeDocument/2006/relationships/image" Target="media/image8.png"/><Relationship Id="rId31" Type="http://schemas.openxmlformats.org/officeDocument/2006/relationships/image" Target="media/image19.png"/><Relationship Id="rId4" Type="http://schemas.openxmlformats.org/officeDocument/2006/relationships/webSettings" Target="webSettings.xml"/><Relationship Id="rId9" Type="http://schemas.openxmlformats.org/officeDocument/2006/relationships/chart" Target="charts/chart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vyacheslav.baklakov\Desktop\&#1089;&#1073;&#1086;&#1088;&#1085;&#1080;&#1082;%206&#1082;&#1083;%20&#1041;&#1080;&#1086;&#1083;&#1086;&#1075;&#1080;&#1103;\&#1041;&#1080;&#1086;%206%20&#1082;&#1083;&#1072;&#1089;&#1089;%20&#1044;&#1080;&#1072;&#1075;&#1088;&#1072;&#1084;&#1084;&#1099;.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vyacheslav.baklakov\Desktop\&#1089;&#1073;&#1086;&#1088;&#1085;&#1080;&#1082;%206&#1082;&#1083;%20&#1041;&#1080;&#1086;&#1083;&#1086;&#1075;&#1080;&#1103;\&#1041;&#1080;&#1086;%206%20&#1082;&#1083;&#1072;&#1089;&#1089;%20&#1044;&#1080;&#1072;&#1075;&#1088;&#1072;&#1084;&#1084;&#1099;.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vyacheslav.baklakov\Desktop\&#1089;&#1073;&#1086;&#1088;&#1085;&#1080;&#1082;%206&#1082;&#1083;%20&#1041;&#1080;&#1086;&#1083;&#1086;&#1075;&#1080;&#1103;\&#1041;&#1080;&#1086;%206%20&#1082;&#1083;&#1072;&#1089;&#1089;%20&#1044;&#1080;&#1072;&#1075;&#1088;&#1072;&#1084;&#1084;&#1099;.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a:t>Распределние результатов ВПР по биологии 6 класс</a:t>
            </a:r>
          </a:p>
        </c:rich>
      </c:tx>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Диаграммы!$D$13:$AG$13</c:f>
              <c:numCache>
                <c:formatCode>General</c:formatCode>
                <c:ptCount val="30"/>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numCache>
            </c:numRef>
          </c:cat>
          <c:val>
            <c:numRef>
              <c:f>Диаграммы!$D$14:$AG$14</c:f>
              <c:numCache>
                <c:formatCode>General</c:formatCode>
                <c:ptCount val="30"/>
                <c:pt idx="0">
                  <c:v>0.1</c:v>
                </c:pt>
                <c:pt idx="1">
                  <c:v>0.2</c:v>
                </c:pt>
                <c:pt idx="2">
                  <c:v>0.4</c:v>
                </c:pt>
                <c:pt idx="3">
                  <c:v>0.7</c:v>
                </c:pt>
                <c:pt idx="4">
                  <c:v>1.1000000000000001</c:v>
                </c:pt>
                <c:pt idx="5">
                  <c:v>1.3</c:v>
                </c:pt>
                <c:pt idx="6">
                  <c:v>1.8</c:v>
                </c:pt>
                <c:pt idx="7">
                  <c:v>2.2000000000000002</c:v>
                </c:pt>
                <c:pt idx="8">
                  <c:v>2.7</c:v>
                </c:pt>
                <c:pt idx="9">
                  <c:v>2.5</c:v>
                </c:pt>
                <c:pt idx="10">
                  <c:v>2.4</c:v>
                </c:pt>
                <c:pt idx="11">
                  <c:v>2.8</c:v>
                </c:pt>
                <c:pt idx="12">
                  <c:v>10</c:v>
                </c:pt>
                <c:pt idx="13">
                  <c:v>9</c:v>
                </c:pt>
                <c:pt idx="14">
                  <c:v>7</c:v>
                </c:pt>
                <c:pt idx="15">
                  <c:v>6.9</c:v>
                </c:pt>
                <c:pt idx="16">
                  <c:v>5.5</c:v>
                </c:pt>
                <c:pt idx="17">
                  <c:v>4.7</c:v>
                </c:pt>
                <c:pt idx="18">
                  <c:v>9.3000000000000007</c:v>
                </c:pt>
                <c:pt idx="19">
                  <c:v>7</c:v>
                </c:pt>
                <c:pt idx="20">
                  <c:v>6</c:v>
                </c:pt>
                <c:pt idx="21">
                  <c:v>4.2</c:v>
                </c:pt>
                <c:pt idx="22">
                  <c:v>3.3</c:v>
                </c:pt>
                <c:pt idx="23">
                  <c:v>2.1</c:v>
                </c:pt>
                <c:pt idx="24">
                  <c:v>3.2</c:v>
                </c:pt>
                <c:pt idx="25">
                  <c:v>2</c:v>
                </c:pt>
                <c:pt idx="26">
                  <c:v>1.1000000000000001</c:v>
                </c:pt>
                <c:pt idx="27">
                  <c:v>0.4</c:v>
                </c:pt>
                <c:pt idx="28">
                  <c:v>0.1</c:v>
                </c:pt>
                <c:pt idx="29">
                  <c:v>0</c:v>
                </c:pt>
              </c:numCache>
            </c:numRef>
          </c:val>
          <c:extLst>
            <c:ext xmlns:c16="http://schemas.microsoft.com/office/drawing/2014/chart" uri="{C3380CC4-5D6E-409C-BE32-E72D297353CC}">
              <c16:uniqueId val="{00000000-F963-40F2-82BC-0CA655D0F32E}"/>
            </c:ext>
          </c:extLst>
        </c:ser>
        <c:dLbls>
          <c:dLblPos val="outEnd"/>
          <c:showLegendKey val="0"/>
          <c:showVal val="1"/>
          <c:showCatName val="0"/>
          <c:showSerName val="0"/>
          <c:showPercent val="0"/>
          <c:showBubbleSize val="0"/>
        </c:dLbls>
        <c:gapWidth val="120"/>
        <c:overlap val="-27"/>
        <c:axId val="457261656"/>
        <c:axId val="457262640"/>
      </c:barChart>
      <c:catAx>
        <c:axId val="457261656"/>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Первичные баллы</a:t>
                </a:r>
              </a:p>
            </c:rich>
          </c:tx>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457262640"/>
        <c:crosses val="autoZero"/>
        <c:auto val="1"/>
        <c:lblAlgn val="ctr"/>
        <c:lblOffset val="100"/>
        <c:noMultiLvlLbl val="0"/>
      </c:catAx>
      <c:valAx>
        <c:axId val="4572626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Доли участников, %</a:t>
                </a:r>
              </a:p>
            </c:rich>
          </c:tx>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4572616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1">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mn-lt"/>
                <a:ea typeface="+mn-ea"/>
                <a:cs typeface="+mn-cs"/>
              </a:defRPr>
            </a:pPr>
            <a:r>
              <a:rPr lang="ru-RU" sz="1200" b="1">
                <a:solidFill>
                  <a:sysClr val="windowText" lastClr="000000"/>
                </a:solidFill>
              </a:rPr>
              <a:t>Сравнение результатов ВПР по биологии (6 класс), показанных  в РСО-А с данными по РФ  </a:t>
            </a:r>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mn-lt"/>
              <a:ea typeface="+mn-ea"/>
              <a:cs typeface="+mn-cs"/>
            </a:defRPr>
          </a:pPr>
          <a:endParaRPr lang="ru-RU"/>
        </a:p>
      </c:txPr>
    </c:title>
    <c:autoTitleDeleted val="0"/>
    <c:plotArea>
      <c:layout/>
      <c:lineChart>
        <c:grouping val="standard"/>
        <c:varyColors val="0"/>
        <c:ser>
          <c:idx val="0"/>
          <c:order val="0"/>
          <c:tx>
            <c:strRef>
              <c:f>Диаграммы!$C$14</c:f>
              <c:strCache>
                <c:ptCount val="1"/>
                <c:pt idx="0">
                  <c:v>РСО-А</c:v>
                </c:pt>
              </c:strCache>
            </c:strRef>
          </c:tx>
          <c:spPr>
            <a:ln w="28575" cap="rnd" cmpd="sng" algn="ctr">
              <a:solidFill>
                <a:schemeClr val="tx2">
                  <a:lumMod val="75000"/>
                </a:schemeClr>
              </a:solidFill>
              <a:round/>
            </a:ln>
            <a:effectLst/>
          </c:spPr>
          <c:marker>
            <c:symbol val="none"/>
          </c:marker>
          <c:cat>
            <c:numRef>
              <c:f>Диаграммы!$D$13:$AG$13</c:f>
              <c:numCache>
                <c:formatCode>General</c:formatCode>
                <c:ptCount val="30"/>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numCache>
            </c:numRef>
          </c:cat>
          <c:val>
            <c:numRef>
              <c:f>Диаграммы!$D$14:$AG$14</c:f>
              <c:numCache>
                <c:formatCode>General</c:formatCode>
                <c:ptCount val="30"/>
                <c:pt idx="0">
                  <c:v>0.1</c:v>
                </c:pt>
                <c:pt idx="1">
                  <c:v>0.2</c:v>
                </c:pt>
                <c:pt idx="2">
                  <c:v>0.4</c:v>
                </c:pt>
                <c:pt idx="3">
                  <c:v>0.7</c:v>
                </c:pt>
                <c:pt idx="4">
                  <c:v>1.1000000000000001</c:v>
                </c:pt>
                <c:pt idx="5">
                  <c:v>1.3</c:v>
                </c:pt>
                <c:pt idx="6">
                  <c:v>1.8</c:v>
                </c:pt>
                <c:pt idx="7">
                  <c:v>2.2000000000000002</c:v>
                </c:pt>
                <c:pt idx="8">
                  <c:v>2.7</c:v>
                </c:pt>
                <c:pt idx="9">
                  <c:v>2.5</c:v>
                </c:pt>
                <c:pt idx="10">
                  <c:v>2.4</c:v>
                </c:pt>
                <c:pt idx="11">
                  <c:v>2.8</c:v>
                </c:pt>
                <c:pt idx="12">
                  <c:v>10</c:v>
                </c:pt>
                <c:pt idx="13">
                  <c:v>9</c:v>
                </c:pt>
                <c:pt idx="14">
                  <c:v>7</c:v>
                </c:pt>
                <c:pt idx="15">
                  <c:v>6.9</c:v>
                </c:pt>
                <c:pt idx="16">
                  <c:v>5.5</c:v>
                </c:pt>
                <c:pt idx="17">
                  <c:v>4.7</c:v>
                </c:pt>
                <c:pt idx="18">
                  <c:v>9.3000000000000007</c:v>
                </c:pt>
                <c:pt idx="19">
                  <c:v>7</c:v>
                </c:pt>
                <c:pt idx="20">
                  <c:v>6</c:v>
                </c:pt>
                <c:pt idx="21">
                  <c:v>4.2</c:v>
                </c:pt>
                <c:pt idx="22">
                  <c:v>3.3</c:v>
                </c:pt>
                <c:pt idx="23">
                  <c:v>2.1</c:v>
                </c:pt>
                <c:pt idx="24">
                  <c:v>3.2</c:v>
                </c:pt>
                <c:pt idx="25">
                  <c:v>2</c:v>
                </c:pt>
                <c:pt idx="26">
                  <c:v>1.1000000000000001</c:v>
                </c:pt>
                <c:pt idx="27">
                  <c:v>0.4</c:v>
                </c:pt>
                <c:pt idx="28">
                  <c:v>0.1</c:v>
                </c:pt>
                <c:pt idx="29">
                  <c:v>0</c:v>
                </c:pt>
              </c:numCache>
            </c:numRef>
          </c:val>
          <c:smooth val="0"/>
          <c:extLst>
            <c:ext xmlns:c16="http://schemas.microsoft.com/office/drawing/2014/chart" uri="{C3380CC4-5D6E-409C-BE32-E72D297353CC}">
              <c16:uniqueId val="{00000000-FF40-4F47-8844-81A2885AB1F9}"/>
            </c:ext>
          </c:extLst>
        </c:ser>
        <c:ser>
          <c:idx val="1"/>
          <c:order val="1"/>
          <c:tx>
            <c:strRef>
              <c:f>Диаграммы!$C$15</c:f>
              <c:strCache>
                <c:ptCount val="1"/>
                <c:pt idx="0">
                  <c:v>РФ</c:v>
                </c:pt>
              </c:strCache>
            </c:strRef>
          </c:tx>
          <c:spPr>
            <a:ln w="28575" cap="rnd" cmpd="sng" algn="ctr">
              <a:solidFill>
                <a:srgbClr val="C00000"/>
              </a:solidFill>
              <a:prstDash val="sysDash"/>
              <a:round/>
            </a:ln>
            <a:effectLst/>
          </c:spPr>
          <c:marker>
            <c:symbol val="none"/>
          </c:marker>
          <c:cat>
            <c:numRef>
              <c:f>Диаграммы!$D$13:$AG$13</c:f>
              <c:numCache>
                <c:formatCode>General</c:formatCode>
                <c:ptCount val="30"/>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numCache>
            </c:numRef>
          </c:cat>
          <c:val>
            <c:numRef>
              <c:f>Диаграммы!$D$15:$AG$15</c:f>
              <c:numCache>
                <c:formatCode>General</c:formatCode>
                <c:ptCount val="30"/>
                <c:pt idx="0">
                  <c:v>0</c:v>
                </c:pt>
                <c:pt idx="1">
                  <c:v>0.1</c:v>
                </c:pt>
                <c:pt idx="2">
                  <c:v>0.2</c:v>
                </c:pt>
                <c:pt idx="3">
                  <c:v>0.4</c:v>
                </c:pt>
                <c:pt idx="4">
                  <c:v>0.6</c:v>
                </c:pt>
                <c:pt idx="5">
                  <c:v>0.9</c:v>
                </c:pt>
                <c:pt idx="6">
                  <c:v>1.3</c:v>
                </c:pt>
                <c:pt idx="7">
                  <c:v>1.7</c:v>
                </c:pt>
                <c:pt idx="8">
                  <c:v>2.1</c:v>
                </c:pt>
                <c:pt idx="9">
                  <c:v>2.4</c:v>
                </c:pt>
                <c:pt idx="10">
                  <c:v>2.6</c:v>
                </c:pt>
                <c:pt idx="11">
                  <c:v>2.6</c:v>
                </c:pt>
                <c:pt idx="12">
                  <c:v>10.8</c:v>
                </c:pt>
                <c:pt idx="13">
                  <c:v>8.9</c:v>
                </c:pt>
                <c:pt idx="14">
                  <c:v>7.7</c:v>
                </c:pt>
                <c:pt idx="15">
                  <c:v>6.9</c:v>
                </c:pt>
                <c:pt idx="16">
                  <c:v>6.1</c:v>
                </c:pt>
                <c:pt idx="17">
                  <c:v>4.9000000000000004</c:v>
                </c:pt>
                <c:pt idx="18">
                  <c:v>10.5</c:v>
                </c:pt>
                <c:pt idx="19">
                  <c:v>7.6</c:v>
                </c:pt>
                <c:pt idx="20">
                  <c:v>5.6</c:v>
                </c:pt>
                <c:pt idx="21">
                  <c:v>4.0999999999999996</c:v>
                </c:pt>
                <c:pt idx="22">
                  <c:v>3.1</c:v>
                </c:pt>
                <c:pt idx="23">
                  <c:v>2.1</c:v>
                </c:pt>
                <c:pt idx="24">
                  <c:v>3</c:v>
                </c:pt>
                <c:pt idx="25">
                  <c:v>1.8</c:v>
                </c:pt>
                <c:pt idx="26">
                  <c:v>1</c:v>
                </c:pt>
                <c:pt idx="27">
                  <c:v>0.5</c:v>
                </c:pt>
                <c:pt idx="28">
                  <c:v>0.2</c:v>
                </c:pt>
                <c:pt idx="29">
                  <c:v>0.1</c:v>
                </c:pt>
              </c:numCache>
            </c:numRef>
          </c:val>
          <c:smooth val="0"/>
          <c:extLst>
            <c:ext xmlns:c16="http://schemas.microsoft.com/office/drawing/2014/chart" uri="{C3380CC4-5D6E-409C-BE32-E72D297353CC}">
              <c16:uniqueId val="{00000001-FF40-4F47-8844-81A2885AB1F9}"/>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514979192"/>
        <c:axId val="514981488"/>
      </c:lineChart>
      <c:catAx>
        <c:axId val="514979192"/>
        <c:scaling>
          <c:orientation val="minMax"/>
        </c:scaling>
        <c:delete val="0"/>
        <c:axPos val="b"/>
        <c:title>
          <c:tx>
            <c:rich>
              <a:bodyPr rot="0" spcFirstLastPara="1" vertOverflow="ellipsis" vert="horz" wrap="square" anchor="ctr" anchorCtr="1"/>
              <a:lstStyle/>
              <a:p>
                <a:pPr>
                  <a:defRPr sz="900" b="0"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a:solidFill>
                      <a:sysClr val="windowText" lastClr="000000"/>
                    </a:solidFill>
                    <a:latin typeface="Times New Roman" panose="02020603050405020304" pitchFamily="18" charset="0"/>
                    <a:cs typeface="Times New Roman" panose="02020603050405020304" pitchFamily="18" charset="0"/>
                  </a:rPr>
                  <a:t>Первичные баллы</a:t>
                </a:r>
              </a:p>
            </c:rich>
          </c:tx>
          <c:overlay val="0"/>
          <c:spPr>
            <a:noFill/>
            <a:ln>
              <a:noFill/>
            </a:ln>
            <a:effectLst/>
          </c:spPr>
          <c:txPr>
            <a:bodyPr rot="0" spcFirstLastPara="1" vertOverflow="ellipsis" vert="horz" wrap="square" anchor="ctr" anchorCtr="1"/>
            <a:lstStyle/>
            <a:p>
              <a:pPr>
                <a:defRPr sz="900" b="0"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1" i="0" u="none" strike="noStrike" kern="1200" spc="2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14981488"/>
        <c:crosses val="autoZero"/>
        <c:auto val="1"/>
        <c:lblAlgn val="ctr"/>
        <c:lblOffset val="100"/>
        <c:noMultiLvlLbl val="0"/>
      </c:catAx>
      <c:valAx>
        <c:axId val="514981488"/>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a:solidFill>
                      <a:sysClr val="windowText" lastClr="000000"/>
                    </a:solidFill>
                    <a:latin typeface="Times New Roman" panose="02020603050405020304" pitchFamily="18" charset="0"/>
                    <a:cs typeface="Times New Roman" panose="02020603050405020304" pitchFamily="18" charset="0"/>
                  </a:rPr>
                  <a:t>Доли участников</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spc="2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514979192"/>
        <c:crosses val="autoZero"/>
        <c:crossBetween val="between"/>
      </c:valAx>
      <c:spPr>
        <a:gradFill>
          <a:gsLst>
            <a:gs pos="100000">
              <a:schemeClr val="lt1">
                <a:lumMod val="95000"/>
              </a:schemeClr>
            </a:gs>
            <a:gs pos="0">
              <a:schemeClr val="lt1"/>
            </a:gs>
          </a:gsLst>
          <a:lin ang="5400000" scaled="0"/>
        </a:grad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i="0" u="none" strike="noStrike" baseline="0">
                <a:solidFill>
                  <a:sysClr val="windowText" lastClr="000000"/>
                </a:solidFill>
                <a:effectLst/>
                <a:latin typeface="Times New Roman" panose="02020603050405020304" pitchFamily="18" charset="0"/>
                <a:cs typeface="Times New Roman" panose="02020603050405020304" pitchFamily="18" charset="0"/>
              </a:rPr>
              <a:t>Статистика ВПР по биоогии (6 класс) по отметкам</a:t>
            </a:r>
            <a:r>
              <a:rPr lang="ru-RU" sz="1400" b="0" i="0" u="none" strike="noStrike" baseline="0">
                <a:solidFill>
                  <a:sysClr val="windowText" lastClr="000000"/>
                </a:solidFill>
                <a:latin typeface="Times New Roman" panose="02020603050405020304" pitchFamily="18" charset="0"/>
                <a:cs typeface="Times New Roman" panose="02020603050405020304" pitchFamily="18" charset="0"/>
              </a:rPr>
              <a:t> </a:t>
            </a:r>
            <a:endParaRPr lang="ru-RU" sz="1200">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14540957061418555"/>
          <c:y val="3.498542274052478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Диаграммы!$B$61:$E$61</c:f>
              <c:strCache>
                <c:ptCount val="4"/>
                <c:pt idx="0">
                  <c:v>«2» </c:v>
                </c:pt>
                <c:pt idx="1">
                  <c:v>«3» </c:v>
                </c:pt>
                <c:pt idx="2">
                  <c:v>«4» </c:v>
                </c:pt>
                <c:pt idx="3">
                  <c:v>«5» </c:v>
                </c:pt>
              </c:strCache>
            </c:strRef>
          </c:cat>
          <c:val>
            <c:numRef>
              <c:f>Диаграммы!$B$62:$E$62</c:f>
              <c:numCache>
                <c:formatCode>0.0</c:formatCode>
                <c:ptCount val="4"/>
                <c:pt idx="0">
                  <c:v>17.82</c:v>
                </c:pt>
                <c:pt idx="1">
                  <c:v>43.51</c:v>
                </c:pt>
                <c:pt idx="2">
                  <c:v>32.11</c:v>
                </c:pt>
                <c:pt idx="3">
                  <c:v>6.56</c:v>
                </c:pt>
              </c:numCache>
            </c:numRef>
          </c:val>
          <c:extLst>
            <c:ext xmlns:c16="http://schemas.microsoft.com/office/drawing/2014/chart" uri="{C3380CC4-5D6E-409C-BE32-E72D297353CC}">
              <c16:uniqueId val="{00000000-5122-4EAA-923B-23F81B2E60B3}"/>
            </c:ext>
          </c:extLst>
        </c:ser>
        <c:dLbls>
          <c:showLegendKey val="0"/>
          <c:showVal val="0"/>
          <c:showCatName val="0"/>
          <c:showSerName val="0"/>
          <c:showPercent val="0"/>
          <c:showBubbleSize val="0"/>
        </c:dLbls>
        <c:gapWidth val="219"/>
        <c:overlap val="-27"/>
        <c:axId val="517635440"/>
        <c:axId val="517644296"/>
      </c:barChart>
      <c:catAx>
        <c:axId val="517635440"/>
        <c:scaling>
          <c:orientation val="minMax"/>
        </c:scaling>
        <c:delete val="0"/>
        <c:axPos val="b"/>
        <c:title>
          <c:tx>
            <c:rich>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100">
                    <a:solidFill>
                      <a:sysClr val="windowText" lastClr="000000"/>
                    </a:solidFill>
                    <a:latin typeface="Times New Roman" panose="02020603050405020304" pitchFamily="18" charset="0"/>
                    <a:cs typeface="Times New Roman" panose="02020603050405020304" pitchFamily="18" charset="0"/>
                  </a:rPr>
                  <a:t>Отметки</a:t>
                </a:r>
              </a:p>
            </c:rich>
          </c:tx>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17644296"/>
        <c:crosses val="autoZero"/>
        <c:auto val="1"/>
        <c:lblAlgn val="ctr"/>
        <c:lblOffset val="100"/>
        <c:noMultiLvlLbl val="0"/>
      </c:catAx>
      <c:valAx>
        <c:axId val="5176442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r>
                  <a:rPr lang="ru-RU" sz="1100">
                    <a:solidFill>
                      <a:sysClr val="windowText" lastClr="000000"/>
                    </a:solidFill>
                  </a:rPr>
                  <a:t>Доли, % </a:t>
                </a:r>
              </a:p>
            </c:rich>
          </c:tx>
          <c:layout>
            <c:manualLayout>
              <c:xMode val="edge"/>
              <c:yMode val="edge"/>
              <c:x val="2.1758837457486507E-2"/>
              <c:y val="0.38595379659175255"/>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ru-RU"/>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176354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a:t>Сравнение доли участников ВПР по биологии, получивших отметки "2" и "5" по МО</a:t>
            </a:r>
          </a:p>
        </c:rich>
      </c:tx>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barChart>
        <c:barDir val="col"/>
        <c:grouping val="clustered"/>
        <c:varyColors val="0"/>
        <c:ser>
          <c:idx val="0"/>
          <c:order val="0"/>
          <c:tx>
            <c:strRef>
              <c:f>Диаграммы!$B$64</c:f>
              <c:strCache>
                <c:ptCount val="1"/>
                <c:pt idx="0">
                  <c:v>«2» </c:v>
                </c:pt>
              </c:strCache>
            </c:strRef>
          </c:tx>
          <c:spPr>
            <a:pattFill prst="dashHorz">
              <a:fgClr>
                <a:schemeClr val="accent1"/>
              </a:fgClr>
              <a:bgClr>
                <a:schemeClr val="bg1"/>
              </a:bgClr>
            </a:pattFill>
            <a:ln w="19050">
              <a:solidFill>
                <a:schemeClr val="tx2">
                  <a:lumMod val="75000"/>
                </a:schemeClr>
              </a:solid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131-4C8C-AB64-21F89A3E3FB3}"/>
                </c:ext>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Диаграммы!$A$65:$A$75</c:f>
              <c:strCache>
                <c:ptCount val="11"/>
                <c:pt idx="0">
                  <c:v>РСО-Алания</c:v>
                </c:pt>
                <c:pt idx="1">
                  <c:v>Алагирский р-н</c:v>
                </c:pt>
                <c:pt idx="2">
                  <c:v>Ардонский р-н</c:v>
                </c:pt>
                <c:pt idx="3">
                  <c:v>Дигорский р-н</c:v>
                </c:pt>
                <c:pt idx="4">
                  <c:v>Ирафский р-н</c:v>
                </c:pt>
                <c:pt idx="5">
                  <c:v>Кировский р-н</c:v>
                </c:pt>
                <c:pt idx="6">
                  <c:v>Моздокский р-н</c:v>
                </c:pt>
                <c:pt idx="7">
                  <c:v>Правобереж. р-н</c:v>
                </c:pt>
                <c:pt idx="8">
                  <c:v>Пригородн. р-н</c:v>
                </c:pt>
                <c:pt idx="9">
                  <c:v>ГОУ</c:v>
                </c:pt>
                <c:pt idx="10">
                  <c:v>г. Владикавказ</c:v>
                </c:pt>
              </c:strCache>
            </c:strRef>
          </c:cat>
          <c:val>
            <c:numRef>
              <c:f>Диаграммы!$B$65:$B$75</c:f>
              <c:numCache>
                <c:formatCode>0.0</c:formatCode>
                <c:ptCount val="11"/>
                <c:pt idx="0">
                  <c:v>17.82</c:v>
                </c:pt>
                <c:pt idx="1">
                  <c:v>21.6</c:v>
                </c:pt>
                <c:pt idx="2">
                  <c:v>10.56</c:v>
                </c:pt>
                <c:pt idx="3">
                  <c:v>15.25</c:v>
                </c:pt>
                <c:pt idx="4">
                  <c:v>27.56</c:v>
                </c:pt>
                <c:pt idx="5">
                  <c:v>13.12</c:v>
                </c:pt>
                <c:pt idx="6">
                  <c:v>14.93</c:v>
                </c:pt>
                <c:pt idx="7">
                  <c:v>27.95</c:v>
                </c:pt>
                <c:pt idx="8">
                  <c:v>15.38</c:v>
                </c:pt>
                <c:pt idx="9">
                  <c:v>15.89</c:v>
                </c:pt>
                <c:pt idx="10">
                  <c:v>19.16</c:v>
                </c:pt>
              </c:numCache>
            </c:numRef>
          </c:val>
          <c:extLst>
            <c:ext xmlns:c16="http://schemas.microsoft.com/office/drawing/2014/chart" uri="{C3380CC4-5D6E-409C-BE32-E72D297353CC}">
              <c16:uniqueId val="{00000001-7131-4C8C-AB64-21F89A3E3FB3}"/>
            </c:ext>
          </c:extLst>
        </c:ser>
        <c:ser>
          <c:idx val="1"/>
          <c:order val="1"/>
          <c:tx>
            <c:strRef>
              <c:f>Диаграммы!$C$64</c:f>
              <c:strCache>
                <c:ptCount val="1"/>
                <c:pt idx="0">
                  <c:v>«5» </c:v>
                </c:pt>
              </c:strCache>
            </c:strRef>
          </c:tx>
          <c:spPr>
            <a:solidFill>
              <a:schemeClr val="accent2"/>
            </a:solidFill>
            <a:ln>
              <a:noFill/>
            </a:ln>
            <a:effectLst/>
          </c:spPr>
          <c:invertIfNegative val="0"/>
          <c:dLbls>
            <c:dLbl>
              <c:idx val="0"/>
              <c:layout>
                <c:manualLayout>
                  <c:x val="2.0493113527209728E-2"/>
                  <c:y val="-6.080637329203578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131-4C8C-AB64-21F89A3E3FB3}"/>
                </c:ext>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Диаграммы!$A$65:$A$75</c:f>
              <c:strCache>
                <c:ptCount val="11"/>
                <c:pt idx="0">
                  <c:v>РСО-Алания</c:v>
                </c:pt>
                <c:pt idx="1">
                  <c:v>Алагирский р-н</c:v>
                </c:pt>
                <c:pt idx="2">
                  <c:v>Ардонский р-н</c:v>
                </c:pt>
                <c:pt idx="3">
                  <c:v>Дигорский р-н</c:v>
                </c:pt>
                <c:pt idx="4">
                  <c:v>Ирафский р-н</c:v>
                </c:pt>
                <c:pt idx="5">
                  <c:v>Кировский р-н</c:v>
                </c:pt>
                <c:pt idx="6">
                  <c:v>Моздокский р-н</c:v>
                </c:pt>
                <c:pt idx="7">
                  <c:v>Правобереж. р-н</c:v>
                </c:pt>
                <c:pt idx="8">
                  <c:v>Пригородн. р-н</c:v>
                </c:pt>
                <c:pt idx="9">
                  <c:v>ГОУ</c:v>
                </c:pt>
                <c:pt idx="10">
                  <c:v>г. Владикавказ</c:v>
                </c:pt>
              </c:strCache>
            </c:strRef>
          </c:cat>
          <c:val>
            <c:numRef>
              <c:f>Диаграммы!$C$65:$C$75</c:f>
              <c:numCache>
                <c:formatCode>0.0</c:formatCode>
                <c:ptCount val="11"/>
                <c:pt idx="0">
                  <c:v>6.56</c:v>
                </c:pt>
                <c:pt idx="1">
                  <c:v>4.1399999999999997</c:v>
                </c:pt>
                <c:pt idx="2">
                  <c:v>20.81</c:v>
                </c:pt>
                <c:pt idx="3">
                  <c:v>6.78</c:v>
                </c:pt>
                <c:pt idx="4">
                  <c:v>3.15</c:v>
                </c:pt>
                <c:pt idx="5">
                  <c:v>3.17</c:v>
                </c:pt>
                <c:pt idx="6">
                  <c:v>5.1100000000000003</c:v>
                </c:pt>
                <c:pt idx="7">
                  <c:v>2.17</c:v>
                </c:pt>
                <c:pt idx="8">
                  <c:v>6.08</c:v>
                </c:pt>
                <c:pt idx="9">
                  <c:v>6.63</c:v>
                </c:pt>
                <c:pt idx="10">
                  <c:v>6.91</c:v>
                </c:pt>
              </c:numCache>
            </c:numRef>
          </c:val>
          <c:extLst>
            <c:ext xmlns:c16="http://schemas.microsoft.com/office/drawing/2014/chart" uri="{C3380CC4-5D6E-409C-BE32-E72D297353CC}">
              <c16:uniqueId val="{00000003-7131-4C8C-AB64-21F89A3E3FB3}"/>
            </c:ext>
          </c:extLst>
        </c:ser>
        <c:dLbls>
          <c:showLegendKey val="0"/>
          <c:showVal val="0"/>
          <c:showCatName val="0"/>
          <c:showSerName val="0"/>
          <c:showPercent val="0"/>
          <c:showBubbleSize val="0"/>
        </c:dLbls>
        <c:gapWidth val="219"/>
        <c:overlap val="-27"/>
        <c:axId val="457113864"/>
        <c:axId val="457112880"/>
      </c:barChart>
      <c:catAx>
        <c:axId val="457113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457112880"/>
        <c:crosses val="autoZero"/>
        <c:auto val="1"/>
        <c:lblAlgn val="ctr"/>
        <c:lblOffset val="100"/>
        <c:noMultiLvlLbl val="0"/>
      </c:catAx>
      <c:valAx>
        <c:axId val="45711288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457113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1">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a:t>Сравнение долей  участников, получивших по ВПР по биологииотметку "2" и показавших  качественную успеваемость</a:t>
            </a:r>
          </a:p>
        </c:rich>
      </c:tx>
      <c:layout>
        <c:manualLayout>
          <c:xMode val="edge"/>
          <c:yMode val="edge"/>
          <c:x val="0.18655058283463724"/>
          <c:y val="0"/>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barChart>
        <c:barDir val="col"/>
        <c:grouping val="clustered"/>
        <c:varyColors val="0"/>
        <c:ser>
          <c:idx val="0"/>
          <c:order val="0"/>
          <c:tx>
            <c:strRef>
              <c:f>Диаграммы!$B$77</c:f>
              <c:strCache>
                <c:ptCount val="1"/>
                <c:pt idx="0">
                  <c:v>"2" </c:v>
                </c:pt>
              </c:strCache>
            </c:strRef>
          </c:tx>
          <c:spPr>
            <a:pattFill prst="dashHorz">
              <a:fgClr>
                <a:schemeClr val="accent1"/>
              </a:fgClr>
              <a:bgClr>
                <a:schemeClr val="bg1"/>
              </a:bgClr>
            </a:pattFill>
            <a:ln w="22225">
              <a:solidFill>
                <a:schemeClr val="tx2">
                  <a:lumMod val="75000"/>
                </a:schemeClr>
              </a:solidFill>
            </a:ln>
            <a:effectLst/>
          </c:spPr>
          <c:invertIfNegative val="0"/>
          <c:dLbls>
            <c:dLbl>
              <c:idx val="0"/>
              <c:layout>
                <c:manualLayout>
                  <c:x val="-1.2907388168661158E-2"/>
                  <c:y val="-3.683241252302093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6F7-40E4-9A8D-586430A7AAA6}"/>
                </c:ext>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Диаграммы!$A$78:$A$88</c:f>
              <c:strCache>
                <c:ptCount val="11"/>
                <c:pt idx="0">
                  <c:v>РСО-Алания</c:v>
                </c:pt>
                <c:pt idx="1">
                  <c:v>Алагирский р-н</c:v>
                </c:pt>
                <c:pt idx="2">
                  <c:v>Ардонский р-н</c:v>
                </c:pt>
                <c:pt idx="3">
                  <c:v>Дигорский р-н</c:v>
                </c:pt>
                <c:pt idx="4">
                  <c:v>Ирафский р-н</c:v>
                </c:pt>
                <c:pt idx="5">
                  <c:v>Кировский р-н</c:v>
                </c:pt>
                <c:pt idx="6">
                  <c:v>Моздокский р-н</c:v>
                </c:pt>
                <c:pt idx="7">
                  <c:v>Правобереж. р-н</c:v>
                </c:pt>
                <c:pt idx="8">
                  <c:v>Пригородн. р-н</c:v>
                </c:pt>
                <c:pt idx="9">
                  <c:v>ГОУ</c:v>
                </c:pt>
                <c:pt idx="10">
                  <c:v>г. Владикавказ</c:v>
                </c:pt>
              </c:strCache>
            </c:strRef>
          </c:cat>
          <c:val>
            <c:numRef>
              <c:f>Диаграммы!$B$78:$B$88</c:f>
              <c:numCache>
                <c:formatCode>0.0</c:formatCode>
                <c:ptCount val="11"/>
                <c:pt idx="0">
                  <c:v>17.82</c:v>
                </c:pt>
                <c:pt idx="1">
                  <c:v>21.6</c:v>
                </c:pt>
                <c:pt idx="2">
                  <c:v>10.56</c:v>
                </c:pt>
                <c:pt idx="3">
                  <c:v>15.25</c:v>
                </c:pt>
                <c:pt idx="4">
                  <c:v>27.56</c:v>
                </c:pt>
                <c:pt idx="5">
                  <c:v>13.12</c:v>
                </c:pt>
                <c:pt idx="6">
                  <c:v>14.93</c:v>
                </c:pt>
                <c:pt idx="7">
                  <c:v>27.95</c:v>
                </c:pt>
                <c:pt idx="8">
                  <c:v>15.38</c:v>
                </c:pt>
                <c:pt idx="9">
                  <c:v>15.89</c:v>
                </c:pt>
                <c:pt idx="10">
                  <c:v>19.16</c:v>
                </c:pt>
              </c:numCache>
            </c:numRef>
          </c:val>
          <c:extLst>
            <c:ext xmlns:c16="http://schemas.microsoft.com/office/drawing/2014/chart" uri="{C3380CC4-5D6E-409C-BE32-E72D297353CC}">
              <c16:uniqueId val="{00000001-D6F7-40E4-9A8D-586430A7AAA6}"/>
            </c:ext>
          </c:extLst>
        </c:ser>
        <c:ser>
          <c:idx val="1"/>
          <c:order val="1"/>
          <c:tx>
            <c:strRef>
              <c:f>Диаграммы!$C$77</c:f>
              <c:strCache>
                <c:ptCount val="1"/>
                <c:pt idx="0">
                  <c:v>"4"+"5"</c:v>
                </c:pt>
              </c:strCache>
            </c:strRef>
          </c:tx>
          <c:spPr>
            <a:solidFill>
              <a:schemeClr val="accent2"/>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6F7-40E4-9A8D-586430A7AAA6}"/>
                </c:ext>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Диаграммы!$A$78:$A$88</c:f>
              <c:strCache>
                <c:ptCount val="11"/>
                <c:pt idx="0">
                  <c:v>РСО-Алания</c:v>
                </c:pt>
                <c:pt idx="1">
                  <c:v>Алагирский р-н</c:v>
                </c:pt>
                <c:pt idx="2">
                  <c:v>Ардонский р-н</c:v>
                </c:pt>
                <c:pt idx="3">
                  <c:v>Дигорский р-н</c:v>
                </c:pt>
                <c:pt idx="4">
                  <c:v>Ирафский р-н</c:v>
                </c:pt>
                <c:pt idx="5">
                  <c:v>Кировский р-н</c:v>
                </c:pt>
                <c:pt idx="6">
                  <c:v>Моздокский р-н</c:v>
                </c:pt>
                <c:pt idx="7">
                  <c:v>Правобереж. р-н</c:v>
                </c:pt>
                <c:pt idx="8">
                  <c:v>Пригородн. р-н</c:v>
                </c:pt>
                <c:pt idx="9">
                  <c:v>ГОУ</c:v>
                </c:pt>
                <c:pt idx="10">
                  <c:v>г. Владикавказ</c:v>
                </c:pt>
              </c:strCache>
            </c:strRef>
          </c:cat>
          <c:val>
            <c:numRef>
              <c:f>Диаграммы!$C$78:$C$88</c:f>
              <c:numCache>
                <c:formatCode>0.0</c:formatCode>
                <c:ptCount val="11"/>
                <c:pt idx="0">
                  <c:v>38.67</c:v>
                </c:pt>
                <c:pt idx="1">
                  <c:v>30.47</c:v>
                </c:pt>
                <c:pt idx="2">
                  <c:v>61.179999999999993</c:v>
                </c:pt>
                <c:pt idx="3">
                  <c:v>37.85</c:v>
                </c:pt>
                <c:pt idx="4">
                  <c:v>30.709999999999997</c:v>
                </c:pt>
                <c:pt idx="5">
                  <c:v>32.130000000000003</c:v>
                </c:pt>
                <c:pt idx="6">
                  <c:v>37.880000000000003</c:v>
                </c:pt>
                <c:pt idx="7">
                  <c:v>23.86</c:v>
                </c:pt>
                <c:pt idx="8">
                  <c:v>38.6</c:v>
                </c:pt>
                <c:pt idx="9">
                  <c:v>40.800000000000004</c:v>
                </c:pt>
                <c:pt idx="10">
                  <c:v>39.89</c:v>
                </c:pt>
              </c:numCache>
            </c:numRef>
          </c:val>
          <c:extLst>
            <c:ext xmlns:c16="http://schemas.microsoft.com/office/drawing/2014/chart" uri="{C3380CC4-5D6E-409C-BE32-E72D297353CC}">
              <c16:uniqueId val="{00000003-D6F7-40E4-9A8D-586430A7AAA6}"/>
            </c:ext>
          </c:extLst>
        </c:ser>
        <c:dLbls>
          <c:showLegendKey val="0"/>
          <c:showVal val="0"/>
          <c:showCatName val="0"/>
          <c:showSerName val="0"/>
          <c:showPercent val="0"/>
          <c:showBubbleSize val="0"/>
        </c:dLbls>
        <c:gapWidth val="219"/>
        <c:overlap val="-27"/>
        <c:axId val="517639704"/>
        <c:axId val="517634128"/>
      </c:barChart>
      <c:catAx>
        <c:axId val="5176397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17634128"/>
        <c:crosses val="autoZero"/>
        <c:auto val="1"/>
        <c:lblAlgn val="ctr"/>
        <c:lblOffset val="100"/>
        <c:noMultiLvlLbl val="0"/>
      </c:catAx>
      <c:valAx>
        <c:axId val="51763412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176397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1">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ysClr val="windowText" lastClr="000000"/>
                </a:solidFill>
                <a:latin typeface="Times New Roman" panose="02020603050405020304" pitchFamily="18" charset="0"/>
                <a:ea typeface="+mn-ea"/>
                <a:cs typeface="Times New Roman" panose="02020603050405020304" pitchFamily="18" charset="0"/>
              </a:defRPr>
            </a:pPr>
            <a:r>
              <a:rPr lang="ru-RU"/>
              <a:t>Уровень выполнения заданий ВПР по биологии 6 класс по группам участников </a:t>
            </a:r>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lineChart>
        <c:grouping val="standard"/>
        <c:varyColors val="0"/>
        <c:ser>
          <c:idx val="0"/>
          <c:order val="0"/>
          <c:tx>
            <c:strRef>
              <c:f>Диаграммы!$A$111</c:f>
              <c:strCache>
                <c:ptCount val="1"/>
                <c:pt idx="0">
                  <c:v>Гр."2"</c:v>
                </c:pt>
              </c:strCache>
            </c:strRef>
          </c:tx>
          <c:spPr>
            <a:ln w="22225" cap="rnd" cmpd="sng" algn="ctr">
              <a:solidFill>
                <a:schemeClr val="accent1"/>
              </a:solidFill>
              <a:round/>
            </a:ln>
            <a:effectLst/>
          </c:spPr>
          <c:marker>
            <c:symbol val="none"/>
          </c:marker>
          <c:val>
            <c:numRef>
              <c:f>Диаграммы!$B$111:$U$111</c:f>
              <c:numCache>
                <c:formatCode>0.0</c:formatCode>
                <c:ptCount val="20"/>
                <c:pt idx="0">
                  <c:v>87.06</c:v>
                </c:pt>
                <c:pt idx="1">
                  <c:v>17.440000000000001</c:v>
                </c:pt>
                <c:pt idx="2">
                  <c:v>10.58</c:v>
                </c:pt>
                <c:pt idx="3">
                  <c:v>47.67</c:v>
                </c:pt>
                <c:pt idx="4">
                  <c:v>13.81</c:v>
                </c:pt>
                <c:pt idx="5">
                  <c:v>45.26</c:v>
                </c:pt>
                <c:pt idx="6">
                  <c:v>14.13</c:v>
                </c:pt>
                <c:pt idx="7">
                  <c:v>19.73</c:v>
                </c:pt>
                <c:pt idx="8">
                  <c:v>19.18</c:v>
                </c:pt>
                <c:pt idx="9">
                  <c:v>27.39</c:v>
                </c:pt>
                <c:pt idx="10">
                  <c:v>31.25</c:v>
                </c:pt>
                <c:pt idx="11">
                  <c:v>35.44</c:v>
                </c:pt>
                <c:pt idx="12">
                  <c:v>12.63</c:v>
                </c:pt>
                <c:pt idx="13">
                  <c:v>27.39</c:v>
                </c:pt>
                <c:pt idx="14">
                  <c:v>4.63</c:v>
                </c:pt>
                <c:pt idx="15">
                  <c:v>16.649999999999999</c:v>
                </c:pt>
                <c:pt idx="16">
                  <c:v>39.229999999999997</c:v>
                </c:pt>
                <c:pt idx="17">
                  <c:v>46.01</c:v>
                </c:pt>
                <c:pt idx="18">
                  <c:v>33.07</c:v>
                </c:pt>
                <c:pt idx="19">
                  <c:v>14.05</c:v>
                </c:pt>
              </c:numCache>
            </c:numRef>
          </c:val>
          <c:smooth val="0"/>
          <c:extLst>
            <c:ext xmlns:c16="http://schemas.microsoft.com/office/drawing/2014/chart" uri="{C3380CC4-5D6E-409C-BE32-E72D297353CC}">
              <c16:uniqueId val="{00000000-C985-4DAA-8128-34C289F40F73}"/>
            </c:ext>
          </c:extLst>
        </c:ser>
        <c:ser>
          <c:idx val="1"/>
          <c:order val="1"/>
          <c:tx>
            <c:strRef>
              <c:f>Диаграммы!$A$112</c:f>
              <c:strCache>
                <c:ptCount val="1"/>
                <c:pt idx="0">
                  <c:v>Гр"3"</c:v>
                </c:pt>
              </c:strCache>
            </c:strRef>
          </c:tx>
          <c:spPr>
            <a:ln w="22225" cap="rnd" cmpd="sng" algn="ctr">
              <a:solidFill>
                <a:schemeClr val="accent2"/>
              </a:solidFill>
              <a:round/>
            </a:ln>
            <a:effectLst/>
          </c:spPr>
          <c:marker>
            <c:symbol val="none"/>
          </c:marker>
          <c:val>
            <c:numRef>
              <c:f>Диаграммы!$B$112:$U$112</c:f>
              <c:numCache>
                <c:formatCode>0.0</c:formatCode>
                <c:ptCount val="20"/>
                <c:pt idx="0">
                  <c:v>95.73</c:v>
                </c:pt>
                <c:pt idx="1">
                  <c:v>34.58</c:v>
                </c:pt>
                <c:pt idx="2">
                  <c:v>25.12</c:v>
                </c:pt>
                <c:pt idx="3">
                  <c:v>67.510000000000005</c:v>
                </c:pt>
                <c:pt idx="4">
                  <c:v>41.03</c:v>
                </c:pt>
                <c:pt idx="5">
                  <c:v>66.59</c:v>
                </c:pt>
                <c:pt idx="6">
                  <c:v>38.96</c:v>
                </c:pt>
                <c:pt idx="7">
                  <c:v>52.15</c:v>
                </c:pt>
                <c:pt idx="8">
                  <c:v>47.3</c:v>
                </c:pt>
                <c:pt idx="9">
                  <c:v>60.72</c:v>
                </c:pt>
                <c:pt idx="10">
                  <c:v>60.69</c:v>
                </c:pt>
                <c:pt idx="11">
                  <c:v>63.66</c:v>
                </c:pt>
                <c:pt idx="12">
                  <c:v>36.99</c:v>
                </c:pt>
                <c:pt idx="13">
                  <c:v>58.02</c:v>
                </c:pt>
                <c:pt idx="14">
                  <c:v>16.87</c:v>
                </c:pt>
                <c:pt idx="15">
                  <c:v>37.36</c:v>
                </c:pt>
                <c:pt idx="16">
                  <c:v>58.86</c:v>
                </c:pt>
                <c:pt idx="17">
                  <c:v>77.08</c:v>
                </c:pt>
                <c:pt idx="18">
                  <c:v>60.59</c:v>
                </c:pt>
                <c:pt idx="19">
                  <c:v>30.84</c:v>
                </c:pt>
              </c:numCache>
            </c:numRef>
          </c:val>
          <c:smooth val="0"/>
          <c:extLst>
            <c:ext xmlns:c16="http://schemas.microsoft.com/office/drawing/2014/chart" uri="{C3380CC4-5D6E-409C-BE32-E72D297353CC}">
              <c16:uniqueId val="{00000001-C985-4DAA-8128-34C289F40F73}"/>
            </c:ext>
          </c:extLst>
        </c:ser>
        <c:ser>
          <c:idx val="2"/>
          <c:order val="2"/>
          <c:tx>
            <c:strRef>
              <c:f>Диаграммы!$A$113</c:f>
              <c:strCache>
                <c:ptCount val="1"/>
                <c:pt idx="0">
                  <c:v>Гр."4"</c:v>
                </c:pt>
              </c:strCache>
            </c:strRef>
          </c:tx>
          <c:spPr>
            <a:ln w="22225" cap="rnd" cmpd="sng" algn="ctr">
              <a:solidFill>
                <a:schemeClr val="accent3"/>
              </a:solidFill>
              <a:round/>
            </a:ln>
            <a:effectLst/>
          </c:spPr>
          <c:marker>
            <c:symbol val="none"/>
          </c:marker>
          <c:val>
            <c:numRef>
              <c:f>Диаграммы!$B$113:$U$113</c:f>
              <c:numCache>
                <c:formatCode>0.0</c:formatCode>
                <c:ptCount val="20"/>
                <c:pt idx="0">
                  <c:v>98.34</c:v>
                </c:pt>
                <c:pt idx="1">
                  <c:v>52.19</c:v>
                </c:pt>
                <c:pt idx="2">
                  <c:v>48.31</c:v>
                </c:pt>
                <c:pt idx="3">
                  <c:v>84.1</c:v>
                </c:pt>
                <c:pt idx="4">
                  <c:v>68.989999999999995</c:v>
                </c:pt>
                <c:pt idx="5">
                  <c:v>75.97</c:v>
                </c:pt>
                <c:pt idx="6">
                  <c:v>69.08</c:v>
                </c:pt>
                <c:pt idx="7">
                  <c:v>76.39</c:v>
                </c:pt>
                <c:pt idx="8">
                  <c:v>72.36</c:v>
                </c:pt>
                <c:pt idx="9">
                  <c:v>79.33</c:v>
                </c:pt>
                <c:pt idx="10">
                  <c:v>77.489999999999995</c:v>
                </c:pt>
                <c:pt idx="11">
                  <c:v>85.28</c:v>
                </c:pt>
                <c:pt idx="12">
                  <c:v>66.709999999999994</c:v>
                </c:pt>
                <c:pt idx="13">
                  <c:v>74.66</c:v>
                </c:pt>
                <c:pt idx="14">
                  <c:v>38.020000000000003</c:v>
                </c:pt>
                <c:pt idx="15">
                  <c:v>61.17</c:v>
                </c:pt>
                <c:pt idx="16">
                  <c:v>75.36</c:v>
                </c:pt>
                <c:pt idx="17">
                  <c:v>90.76</c:v>
                </c:pt>
                <c:pt idx="18">
                  <c:v>79.37</c:v>
                </c:pt>
                <c:pt idx="19">
                  <c:v>53.53</c:v>
                </c:pt>
              </c:numCache>
            </c:numRef>
          </c:val>
          <c:smooth val="0"/>
          <c:extLst>
            <c:ext xmlns:c16="http://schemas.microsoft.com/office/drawing/2014/chart" uri="{C3380CC4-5D6E-409C-BE32-E72D297353CC}">
              <c16:uniqueId val="{00000002-C985-4DAA-8128-34C289F40F73}"/>
            </c:ext>
          </c:extLst>
        </c:ser>
        <c:ser>
          <c:idx val="3"/>
          <c:order val="3"/>
          <c:tx>
            <c:strRef>
              <c:f>Диаграммы!$A$114</c:f>
              <c:strCache>
                <c:ptCount val="1"/>
                <c:pt idx="0">
                  <c:v>Гр."5"</c:v>
                </c:pt>
              </c:strCache>
            </c:strRef>
          </c:tx>
          <c:spPr>
            <a:ln w="22225" cap="rnd" cmpd="sng" algn="ctr">
              <a:solidFill>
                <a:schemeClr val="accent4"/>
              </a:solidFill>
              <a:round/>
            </a:ln>
            <a:effectLst/>
          </c:spPr>
          <c:marker>
            <c:symbol val="none"/>
          </c:marker>
          <c:val>
            <c:numRef>
              <c:f>Диаграммы!$B$114:$U$114</c:f>
              <c:numCache>
                <c:formatCode>0.0</c:formatCode>
                <c:ptCount val="20"/>
                <c:pt idx="0">
                  <c:v>99.79</c:v>
                </c:pt>
                <c:pt idx="1">
                  <c:v>77.680000000000007</c:v>
                </c:pt>
                <c:pt idx="2">
                  <c:v>76.39</c:v>
                </c:pt>
                <c:pt idx="3">
                  <c:v>95.71</c:v>
                </c:pt>
                <c:pt idx="4">
                  <c:v>90.99</c:v>
                </c:pt>
                <c:pt idx="5">
                  <c:v>88.41</c:v>
                </c:pt>
                <c:pt idx="6">
                  <c:v>91.63</c:v>
                </c:pt>
                <c:pt idx="7">
                  <c:v>90.99</c:v>
                </c:pt>
                <c:pt idx="8">
                  <c:v>86.7</c:v>
                </c:pt>
                <c:pt idx="9">
                  <c:v>94.21</c:v>
                </c:pt>
                <c:pt idx="10">
                  <c:v>89.38</c:v>
                </c:pt>
                <c:pt idx="11">
                  <c:v>96.14</c:v>
                </c:pt>
                <c:pt idx="12">
                  <c:v>89.7</c:v>
                </c:pt>
                <c:pt idx="13">
                  <c:v>89.16</c:v>
                </c:pt>
                <c:pt idx="14">
                  <c:v>63.3</c:v>
                </c:pt>
                <c:pt idx="15">
                  <c:v>85.19</c:v>
                </c:pt>
                <c:pt idx="16">
                  <c:v>86.8</c:v>
                </c:pt>
                <c:pt idx="17">
                  <c:v>98.5</c:v>
                </c:pt>
                <c:pt idx="18">
                  <c:v>93.35</c:v>
                </c:pt>
                <c:pt idx="19">
                  <c:v>78.540000000000006</c:v>
                </c:pt>
              </c:numCache>
            </c:numRef>
          </c:val>
          <c:smooth val="0"/>
          <c:extLst>
            <c:ext xmlns:c16="http://schemas.microsoft.com/office/drawing/2014/chart" uri="{C3380CC4-5D6E-409C-BE32-E72D297353CC}">
              <c16:uniqueId val="{00000003-C985-4DAA-8128-34C289F40F73}"/>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464744024"/>
        <c:axId val="464744352"/>
      </c:lineChart>
      <c:catAx>
        <c:axId val="464744024"/>
        <c:scaling>
          <c:orientation val="minMax"/>
        </c:scaling>
        <c:delete val="0"/>
        <c:axPos val="b"/>
        <c:title>
          <c:tx>
            <c:rich>
              <a:bodyPr rot="0" spcFirstLastPara="1" vertOverflow="ellipsis" vert="horz" wrap="square" anchor="ctr" anchorCtr="1"/>
              <a:lstStyle/>
              <a:p>
                <a:pPr>
                  <a:defRPr sz="900" b="0"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a:t>Номера заданий и критериев оценивания</a:t>
                </a:r>
              </a:p>
            </c:rich>
          </c:tx>
          <c:overlay val="0"/>
          <c:spPr>
            <a:noFill/>
            <a:ln>
              <a:noFill/>
            </a:ln>
            <a:effectLst/>
          </c:spPr>
          <c:txPr>
            <a:bodyPr rot="0" spcFirstLastPara="1" vertOverflow="ellipsis" vert="horz" wrap="square" anchor="ctr" anchorCtr="1"/>
            <a:lstStyle/>
            <a:p>
              <a:pPr>
                <a:defRPr sz="900" b="0"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1" i="0" u="none" strike="noStrike" kern="1200" spc="2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464744352"/>
        <c:crosses val="autoZero"/>
        <c:auto val="1"/>
        <c:lblAlgn val="ctr"/>
        <c:lblOffset val="100"/>
        <c:noMultiLvlLbl val="0"/>
      </c:catAx>
      <c:valAx>
        <c:axId val="464744352"/>
        <c:scaling>
          <c:orientation val="minMax"/>
          <c:max val="100"/>
        </c:scaling>
        <c:delete val="0"/>
        <c:axPos val="l"/>
        <c:title>
          <c:tx>
            <c:rich>
              <a:bodyPr rot="-5400000" spcFirstLastPara="1" vertOverflow="ellipsis" vert="horz" wrap="square" anchor="ctr" anchorCtr="1"/>
              <a:lstStyle/>
              <a:p>
                <a:pPr>
                  <a:defRPr sz="900" b="0"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a:t>Уровень выполнения заданий, %</a:t>
                </a:r>
              </a:p>
            </c:rich>
          </c:tx>
          <c:layout>
            <c:manualLayout>
              <c:xMode val="edge"/>
              <c:yMode val="edge"/>
              <c:x val="1.84772985641267E-2"/>
              <c:y val="0.16554231000454553"/>
            </c:manualLayout>
          </c:layout>
          <c:overlay val="0"/>
          <c:spPr>
            <a:noFill/>
            <a:ln>
              <a:noFill/>
            </a:ln>
            <a:effectLst/>
          </c:spPr>
          <c:txPr>
            <a:bodyPr rot="-5400000" spcFirstLastPara="1" vertOverflow="ellipsis" vert="horz" wrap="square" anchor="ctr" anchorCtr="1"/>
            <a:lstStyle/>
            <a:p>
              <a:pPr>
                <a:defRPr sz="900" b="0"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464744024"/>
        <c:crosses val="autoZero"/>
        <c:crossBetween val="between"/>
      </c:valAx>
      <c:spPr>
        <a:gradFill>
          <a:gsLst>
            <a:gs pos="100000">
              <a:schemeClr val="lt1">
                <a:lumMod val="95000"/>
              </a:schemeClr>
            </a:gs>
            <a:gs pos="0">
              <a:schemeClr val="lt1"/>
            </a:gs>
          </a:gsLst>
          <a:lin ang="5400000" scaled="0"/>
        </a:grad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53</TotalTime>
  <Pages>30</Pages>
  <Words>5832</Words>
  <Characters>33247</Characters>
  <Application>Microsoft Office Word</Application>
  <DocSecurity>0</DocSecurity>
  <Lines>277</Lines>
  <Paragraphs>78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Хачатурян Сусанна Альбертоана</dc:creator>
  <cp:keywords/>
  <dc:description/>
  <cp:lastModifiedBy>RePack by Diakov</cp:lastModifiedBy>
  <cp:revision>5</cp:revision>
  <dcterms:created xsi:type="dcterms:W3CDTF">2020-12-08T13:30:00Z</dcterms:created>
  <dcterms:modified xsi:type="dcterms:W3CDTF">2020-12-14T16:38:00Z</dcterms:modified>
</cp:coreProperties>
</file>